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A1C39A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9D9C6F6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2B280F2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15097286" w14:textId="77777777" w:rsidR="00776716" w:rsidRDefault="00776716" w:rsidP="00776716">
      <w:pPr>
        <w:pStyle w:val="Heading"/>
        <w:ind w:right="3827"/>
        <w:jc w:val="both"/>
        <w:rPr>
          <w:b w:val="0"/>
          <w:sz w:val="20"/>
          <w:szCs w:val="20"/>
          <w:lang w:val="pt-BR"/>
        </w:rPr>
      </w:pPr>
    </w:p>
    <w:p w14:paraId="267B3169" w14:textId="77777777" w:rsidR="00776716" w:rsidRDefault="00776716" w:rsidP="00776716">
      <w:pPr>
        <w:pStyle w:val="Heading"/>
        <w:ind w:left="567" w:right="2834"/>
        <w:jc w:val="both"/>
        <w:rPr>
          <w:b w:val="0"/>
          <w:sz w:val="18"/>
          <w:szCs w:val="18"/>
        </w:rPr>
      </w:pPr>
    </w:p>
    <w:p w14:paraId="5F23527F" w14:textId="77777777" w:rsidR="00776716" w:rsidRDefault="00776716" w:rsidP="00776716">
      <w:pPr>
        <w:ind w:right="2834"/>
        <w:jc w:val="both"/>
        <w:rPr>
          <w:rFonts w:ascii="Arial" w:hAnsi="Arial" w:cs="Arial"/>
          <w:i/>
          <w:iCs/>
          <w:sz w:val="18"/>
          <w:szCs w:val="18"/>
        </w:rPr>
      </w:pPr>
    </w:p>
    <w:p w14:paraId="6920CBAB" w14:textId="77777777" w:rsidR="00776716" w:rsidRDefault="00776716" w:rsidP="00776716">
      <w:pPr>
        <w:ind w:right="2834"/>
        <w:jc w:val="both"/>
        <w:rPr>
          <w:rFonts w:ascii="Arial" w:hAnsi="Arial" w:cs="Arial"/>
          <w:b/>
          <w:i/>
          <w:iCs/>
          <w:sz w:val="20"/>
          <w:szCs w:val="20"/>
        </w:rPr>
      </w:pPr>
    </w:p>
    <w:p w14:paraId="2A3250CA" w14:textId="5E7C3783" w:rsidR="00776716" w:rsidRDefault="00776716" w:rsidP="007F222B">
      <w:pPr>
        <w:pStyle w:val="Heading"/>
        <w:ind w:left="851" w:right="2834"/>
        <w:jc w:val="both"/>
        <w:rPr>
          <w:sz w:val="20"/>
          <w:szCs w:val="20"/>
          <w:lang w:val="pt-BR"/>
        </w:rPr>
      </w:pPr>
      <w:r>
        <w:rPr>
          <w:bCs w:val="0"/>
          <w:sz w:val="20"/>
          <w:szCs w:val="20"/>
        </w:rPr>
        <w:t xml:space="preserve">Prefeitura Municipal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e Tapejara. Estado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o Rio Grande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>o Sul</w:t>
      </w:r>
      <w:r>
        <w:rPr>
          <w:b w:val="0"/>
          <w:bCs w:val="0"/>
          <w:sz w:val="20"/>
          <w:szCs w:val="20"/>
        </w:rPr>
        <w:t xml:space="preserve">. </w:t>
      </w:r>
      <w:r w:rsidR="007F222B">
        <w:rPr>
          <w:sz w:val="20"/>
          <w:szCs w:val="20"/>
          <w:lang w:val="pt-BR"/>
        </w:rPr>
        <w:t>“Dispensa de Licitação Nº 13/2026 - Objeto: Aquisição de materiais pano costurado e estopa costurada para ser”</w:t>
      </w:r>
      <w:r w:rsidR="007F222B" w:rsidRPr="007F222B">
        <w:rPr>
          <w:b w:val="0"/>
          <w:bCs w:val="0"/>
          <w:sz w:val="20"/>
          <w:szCs w:val="20"/>
          <w:lang w:val="pt-BR"/>
        </w:rPr>
        <w:t>. Utilizada nas atividades referentes a limpezas da oficina mecânica, sendo essenciais para a remoção de</w:t>
      </w:r>
      <w:r w:rsidR="006F2374">
        <w:rPr>
          <w:b w:val="0"/>
          <w:bCs w:val="0"/>
          <w:sz w:val="20"/>
          <w:szCs w:val="20"/>
          <w:lang w:val="pt-BR"/>
        </w:rPr>
        <w:t xml:space="preserve"> </w:t>
      </w:r>
      <w:bookmarkStart w:id="0" w:name="_GoBack"/>
      <w:bookmarkEnd w:id="0"/>
      <w:r w:rsidR="006F2374" w:rsidRPr="006F2374">
        <w:rPr>
          <w:b w:val="0"/>
          <w:bCs w:val="0"/>
          <w:sz w:val="20"/>
          <w:szCs w:val="20"/>
          <w:lang w:val="pt-BR"/>
        </w:rPr>
        <w:t xml:space="preserve">Resíduos graxos, óleos e combustíveis. </w:t>
      </w:r>
      <w:r w:rsidR="007F222B">
        <w:rPr>
          <w:b w:val="0"/>
          <w:bCs w:val="0"/>
          <w:sz w:val="20"/>
          <w:szCs w:val="20"/>
          <w:lang w:val="pt-BR"/>
        </w:rPr>
        <w:t xml:space="preserve"> </w:t>
      </w:r>
      <w:r>
        <w:rPr>
          <w:sz w:val="20"/>
          <w:szCs w:val="20"/>
          <w:lang w:val="pt-BR"/>
        </w:rPr>
        <w:t>Contratante:</w:t>
      </w:r>
      <w:r>
        <w:rPr>
          <w:b w:val="0"/>
          <w:sz w:val="20"/>
          <w:szCs w:val="20"/>
          <w:lang w:val="pt-BR"/>
        </w:rPr>
        <w:t xml:space="preserve"> Prefeitura Municipal de Tapejara/RS. </w:t>
      </w:r>
      <w:r>
        <w:rPr>
          <w:sz w:val="20"/>
          <w:szCs w:val="20"/>
          <w:lang w:val="pt-BR"/>
        </w:rPr>
        <w:t>Contratada:</w:t>
      </w:r>
      <w:r w:rsidR="008B367C">
        <w:rPr>
          <w:sz w:val="20"/>
          <w:szCs w:val="20"/>
          <w:lang w:val="pt-BR"/>
        </w:rPr>
        <w:t xml:space="preserve"> </w:t>
      </w:r>
      <w:r w:rsidR="007F222B" w:rsidRPr="007F222B">
        <w:rPr>
          <w:sz w:val="20"/>
          <w:szCs w:val="22"/>
          <w:u w:val="single"/>
          <w:lang w:val="pt-BR"/>
        </w:rPr>
        <w:t>•</w:t>
      </w:r>
      <w:r w:rsidR="007F222B">
        <w:rPr>
          <w:sz w:val="20"/>
          <w:szCs w:val="22"/>
          <w:u w:val="single"/>
          <w:lang w:val="pt-BR"/>
        </w:rPr>
        <w:t>F</w:t>
      </w:r>
      <w:r w:rsidR="007F222B" w:rsidRPr="007F222B">
        <w:rPr>
          <w:sz w:val="20"/>
          <w:szCs w:val="22"/>
          <w:u w:val="single"/>
          <w:lang w:val="pt-BR"/>
        </w:rPr>
        <w:t xml:space="preserve">INO RECORTE - COMERCIO DE TECIDOS LINHAS E LAS LTDA, CNPJ: 48.183.709/0001-04 </w:t>
      </w:r>
      <w:r w:rsidR="00B139F9">
        <w:rPr>
          <w:sz w:val="20"/>
          <w:szCs w:val="22"/>
          <w:lang w:val="pt-BR"/>
        </w:rPr>
        <w:t xml:space="preserve"> </w:t>
      </w:r>
      <w:r w:rsidR="00844C4A" w:rsidRPr="00844C4A">
        <w:rPr>
          <w:bCs w:val="0"/>
          <w:sz w:val="20"/>
          <w:szCs w:val="20"/>
        </w:rPr>
        <w:t xml:space="preserve">Valor Total R$ </w:t>
      </w:r>
      <w:r w:rsidR="007F222B" w:rsidRPr="007F222B">
        <w:rPr>
          <w:bCs w:val="0"/>
          <w:sz w:val="20"/>
          <w:szCs w:val="20"/>
        </w:rPr>
        <w:t xml:space="preserve"> 2.160,00 (dois mil e cento e sessenta reais)</w:t>
      </w:r>
      <w:r w:rsidR="00B139F9" w:rsidRPr="00B139F9">
        <w:rPr>
          <w:bCs w:val="0"/>
          <w:sz w:val="20"/>
          <w:szCs w:val="20"/>
        </w:rPr>
        <w:t>,</w:t>
      </w:r>
      <w:r w:rsidR="008B367C" w:rsidRPr="00844C4A">
        <w:rPr>
          <w:b w:val="0"/>
          <w:bCs w:val="0"/>
          <w:sz w:val="20"/>
          <w:szCs w:val="20"/>
        </w:rPr>
        <w:t>Fundamento</w:t>
      </w:r>
      <w:r w:rsidR="00844C4A" w:rsidRPr="00844C4A">
        <w:rPr>
          <w:b w:val="0"/>
          <w:bCs w:val="0"/>
          <w:sz w:val="20"/>
          <w:szCs w:val="20"/>
        </w:rPr>
        <w:t xml:space="preserve"> Legal: Artigo Nº 75, inciso </w:t>
      </w:r>
      <w:r w:rsidR="00B139F9">
        <w:rPr>
          <w:b w:val="0"/>
          <w:bCs w:val="0"/>
          <w:sz w:val="20"/>
          <w:szCs w:val="20"/>
          <w:lang w:val="pt-BR"/>
        </w:rPr>
        <w:t>I</w:t>
      </w:r>
      <w:proofErr w:type="spellStart"/>
      <w:r w:rsidR="00844C4A" w:rsidRPr="00844C4A">
        <w:rPr>
          <w:b w:val="0"/>
          <w:bCs w:val="0"/>
          <w:sz w:val="20"/>
          <w:szCs w:val="20"/>
        </w:rPr>
        <w:t>I</w:t>
      </w:r>
      <w:proofErr w:type="spellEnd"/>
      <w:r w:rsidR="00844C4A" w:rsidRPr="00844C4A">
        <w:rPr>
          <w:b w:val="0"/>
          <w:bCs w:val="0"/>
          <w:sz w:val="20"/>
          <w:szCs w:val="20"/>
        </w:rPr>
        <w:t xml:space="preserve"> da Lei 14.13</w:t>
      </w:r>
      <w:r w:rsidR="00B139F9">
        <w:rPr>
          <w:b w:val="0"/>
          <w:bCs w:val="0"/>
          <w:sz w:val="20"/>
          <w:szCs w:val="20"/>
        </w:rPr>
        <w:t xml:space="preserve">3/2021. Tapejara, </w:t>
      </w:r>
      <w:r w:rsidR="007F222B">
        <w:rPr>
          <w:b w:val="0"/>
          <w:bCs w:val="0"/>
          <w:sz w:val="20"/>
          <w:szCs w:val="20"/>
          <w:lang w:val="pt-BR"/>
        </w:rPr>
        <w:t>19</w:t>
      </w:r>
      <w:r w:rsidR="00844C4A">
        <w:rPr>
          <w:b w:val="0"/>
          <w:bCs w:val="0"/>
          <w:sz w:val="20"/>
          <w:szCs w:val="20"/>
        </w:rPr>
        <w:t xml:space="preserve"> de </w:t>
      </w:r>
      <w:r w:rsidR="00844C4A">
        <w:rPr>
          <w:b w:val="0"/>
          <w:bCs w:val="0"/>
          <w:sz w:val="20"/>
          <w:szCs w:val="20"/>
          <w:lang w:val="pt-BR"/>
        </w:rPr>
        <w:t>Fevereiro</w:t>
      </w:r>
      <w:r w:rsidR="00844C4A">
        <w:rPr>
          <w:b w:val="0"/>
          <w:bCs w:val="0"/>
          <w:sz w:val="20"/>
          <w:szCs w:val="20"/>
        </w:rPr>
        <w:t xml:space="preserve"> de 202</w:t>
      </w:r>
      <w:r w:rsidR="00844C4A">
        <w:rPr>
          <w:b w:val="0"/>
          <w:bCs w:val="0"/>
          <w:sz w:val="20"/>
          <w:szCs w:val="20"/>
          <w:lang w:val="pt-BR"/>
        </w:rPr>
        <w:t>6</w:t>
      </w:r>
      <w:r w:rsidR="00844C4A" w:rsidRPr="00844C4A">
        <w:rPr>
          <w:b w:val="0"/>
          <w:bCs w:val="0"/>
          <w:sz w:val="20"/>
          <w:szCs w:val="20"/>
        </w:rPr>
        <w:t xml:space="preserve">. </w:t>
      </w:r>
      <w:proofErr w:type="spellStart"/>
      <w:r w:rsidR="00844C4A" w:rsidRPr="00844C4A">
        <w:rPr>
          <w:b w:val="0"/>
          <w:bCs w:val="0"/>
          <w:sz w:val="20"/>
          <w:szCs w:val="20"/>
        </w:rPr>
        <w:t>Evanir</w:t>
      </w:r>
      <w:proofErr w:type="spellEnd"/>
      <w:r w:rsidR="00844C4A" w:rsidRPr="00844C4A">
        <w:rPr>
          <w:b w:val="0"/>
          <w:bCs w:val="0"/>
          <w:sz w:val="20"/>
          <w:szCs w:val="20"/>
        </w:rPr>
        <w:t xml:space="preserve"> Wolff, Prefeito Municipal de Tapejara – RS</w:t>
      </w:r>
    </w:p>
    <w:p w14:paraId="67521DE9" w14:textId="77777777" w:rsidR="00776716" w:rsidRDefault="00776716" w:rsidP="00776716">
      <w:pPr>
        <w:ind w:right="2834"/>
        <w:jc w:val="both"/>
        <w:rPr>
          <w:rFonts w:ascii="Arial" w:hAnsi="Arial" w:cs="Arial"/>
          <w:sz w:val="18"/>
          <w:szCs w:val="18"/>
          <w:lang w:val="x-none"/>
        </w:rPr>
      </w:pPr>
    </w:p>
    <w:p w14:paraId="155A9DE1" w14:textId="104FEF73" w:rsidR="005F0FE3" w:rsidRPr="00776716" w:rsidRDefault="005F0FE3" w:rsidP="00776716"/>
    <w:sectPr w:rsidR="005F0FE3" w:rsidRPr="00776716" w:rsidSect="005F0FE3">
      <w:headerReference w:type="even" r:id="rId7"/>
      <w:headerReference w:type="default" r:id="rId8"/>
      <w:headerReference w:type="first" r:id="rId9"/>
      <w:pgSz w:w="11906" w:h="16838"/>
      <w:pgMar w:top="1529" w:right="1701" w:bottom="189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305EF8" w14:textId="77777777" w:rsidR="001A307D" w:rsidRDefault="001A307D" w:rsidP="005F0FE3">
      <w:pPr>
        <w:spacing w:after="0" w:line="240" w:lineRule="auto"/>
      </w:pPr>
      <w:r>
        <w:separator/>
      </w:r>
    </w:p>
  </w:endnote>
  <w:endnote w:type="continuationSeparator" w:id="0">
    <w:p w14:paraId="05A43BBF" w14:textId="77777777" w:rsidR="001A307D" w:rsidRDefault="001A307D" w:rsidP="005F0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B1B65A" w14:textId="77777777" w:rsidR="001A307D" w:rsidRDefault="001A307D" w:rsidP="005F0FE3">
      <w:pPr>
        <w:spacing w:after="0" w:line="240" w:lineRule="auto"/>
      </w:pPr>
      <w:r>
        <w:separator/>
      </w:r>
    </w:p>
  </w:footnote>
  <w:footnote w:type="continuationSeparator" w:id="0">
    <w:p w14:paraId="2963E6C1" w14:textId="77777777" w:rsidR="001A307D" w:rsidRDefault="001A307D" w:rsidP="005F0F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B676C5" w14:textId="518233C0" w:rsidR="001A307D" w:rsidRDefault="006F2374">
    <w:pPr>
      <w:pStyle w:val="Cabealho"/>
    </w:pPr>
    <w:r>
      <w:rPr>
        <w:noProof/>
      </w:rPr>
      <w:pict w14:anchorId="0B0828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6" o:spid="_x0000_s1027" type="#_x0000_t75" alt="" style="position:absolute;margin-left:0;margin-top:0;width:595pt;height:842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68CB8B" w14:textId="0E768444" w:rsidR="001A307D" w:rsidRDefault="006F2374">
    <w:pPr>
      <w:pStyle w:val="Cabealho"/>
    </w:pPr>
    <w:r>
      <w:rPr>
        <w:noProof/>
      </w:rPr>
      <w:pict w14:anchorId="73BCDD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7" o:spid="_x0000_s1026" type="#_x0000_t75" alt="" style="position:absolute;margin-left:0;margin-top:0;width:595pt;height:842pt;z-index:-2516439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C563E8" w14:textId="0057A3C3" w:rsidR="001A307D" w:rsidRDefault="006F2374">
    <w:pPr>
      <w:pStyle w:val="Cabealho"/>
    </w:pPr>
    <w:r>
      <w:rPr>
        <w:noProof/>
      </w:rPr>
      <w:pict w14:anchorId="3D3230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5" o:spid="_x0000_s1025" type="#_x0000_t75" alt="" style="position:absolute;margin-left:0;margin-top:0;width:595pt;height:842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FE3"/>
    <w:rsid w:val="000562AA"/>
    <w:rsid w:val="000C267C"/>
    <w:rsid w:val="001438EA"/>
    <w:rsid w:val="00195A1D"/>
    <w:rsid w:val="001A307D"/>
    <w:rsid w:val="001D5C1C"/>
    <w:rsid w:val="002E3D8C"/>
    <w:rsid w:val="00387F61"/>
    <w:rsid w:val="005A0D46"/>
    <w:rsid w:val="005C20DA"/>
    <w:rsid w:val="005F0FE3"/>
    <w:rsid w:val="00680FCD"/>
    <w:rsid w:val="006F2374"/>
    <w:rsid w:val="006F3AFC"/>
    <w:rsid w:val="007700B5"/>
    <w:rsid w:val="00776716"/>
    <w:rsid w:val="007F222B"/>
    <w:rsid w:val="00844C4A"/>
    <w:rsid w:val="008B367C"/>
    <w:rsid w:val="008C02C0"/>
    <w:rsid w:val="009A0A07"/>
    <w:rsid w:val="009D708B"/>
    <w:rsid w:val="00A03DEF"/>
    <w:rsid w:val="00A44862"/>
    <w:rsid w:val="00B139F9"/>
    <w:rsid w:val="00B611E9"/>
    <w:rsid w:val="00B90DAE"/>
    <w:rsid w:val="00C87D8C"/>
    <w:rsid w:val="00CF1638"/>
    <w:rsid w:val="00DB4A25"/>
    <w:rsid w:val="00DC04DB"/>
    <w:rsid w:val="00DE200A"/>
    <w:rsid w:val="00F84BB0"/>
    <w:rsid w:val="00F86293"/>
    <w:rsid w:val="00FD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DDDA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4B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4BB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4B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4B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23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1</Pages>
  <Words>105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365 365</dc:creator>
  <cp:keywords/>
  <dc:description/>
  <cp:lastModifiedBy>Compras-02</cp:lastModifiedBy>
  <cp:revision>31</cp:revision>
  <cp:lastPrinted>2025-07-04T11:58:00Z</cp:lastPrinted>
  <dcterms:created xsi:type="dcterms:W3CDTF">2024-07-03T20:09:00Z</dcterms:created>
  <dcterms:modified xsi:type="dcterms:W3CDTF">2026-02-19T14:33:00Z</dcterms:modified>
</cp:coreProperties>
</file>