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9D7" w:rsidRPr="00451D22" w:rsidRDefault="004C29D7" w:rsidP="004C29D7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 w:rsidR="008F21ED">
        <w:rPr>
          <w:rFonts w:ascii="Arial" w:hAnsi="Arial" w:cs="Arial"/>
          <w:b/>
          <w:sz w:val="28"/>
          <w:szCs w:val="24"/>
          <w:u w:val="single"/>
        </w:rPr>
        <w:t>102</w:t>
      </w:r>
      <w:r>
        <w:rPr>
          <w:rFonts w:ascii="Arial" w:hAnsi="Arial" w:cs="Arial"/>
          <w:b/>
          <w:sz w:val="28"/>
          <w:szCs w:val="24"/>
          <w:u w:val="single"/>
        </w:rPr>
        <w:t>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</w:p>
    <w:p w:rsidR="004C29D7" w:rsidRPr="00730D5E" w:rsidRDefault="004C29D7" w:rsidP="004C29D7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C29D7" w:rsidRPr="00730D5E" w:rsidRDefault="004C29D7" w:rsidP="004C29D7">
      <w:pPr>
        <w:pStyle w:val="TextosemFormatao"/>
        <w:spacing w:line="360" w:lineRule="auto"/>
        <w:ind w:left="3969" w:firstLine="851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i/>
          <w:sz w:val="24"/>
          <w:szCs w:val="24"/>
        </w:rPr>
        <w:t>Convoca e cientifica candidato</w:t>
      </w:r>
      <w:r>
        <w:rPr>
          <w:rFonts w:ascii="Arial" w:hAnsi="Arial" w:cs="Arial"/>
          <w:i/>
          <w:sz w:val="24"/>
          <w:szCs w:val="24"/>
        </w:rPr>
        <w:t>s</w:t>
      </w:r>
      <w:r w:rsidRPr="00730D5E">
        <w:rPr>
          <w:rFonts w:ascii="Arial" w:hAnsi="Arial" w:cs="Arial"/>
          <w:i/>
          <w:sz w:val="24"/>
          <w:szCs w:val="24"/>
        </w:rPr>
        <w:t xml:space="preserve"> classificado</w:t>
      </w:r>
      <w:r>
        <w:rPr>
          <w:rFonts w:ascii="Arial" w:hAnsi="Arial" w:cs="Arial"/>
          <w:i/>
          <w:sz w:val="24"/>
          <w:szCs w:val="24"/>
        </w:rPr>
        <w:t>s</w:t>
      </w:r>
      <w:r w:rsidRPr="00730D5E">
        <w:rPr>
          <w:rFonts w:ascii="Arial" w:hAnsi="Arial" w:cs="Arial"/>
          <w:i/>
          <w:sz w:val="24"/>
          <w:szCs w:val="24"/>
        </w:rPr>
        <w:t xml:space="preserve"> no Concurso Público Municipal nº 001/2015, nomeado</w:t>
      </w:r>
      <w:r>
        <w:rPr>
          <w:rFonts w:ascii="Arial" w:hAnsi="Arial" w:cs="Arial"/>
          <w:i/>
          <w:sz w:val="24"/>
          <w:szCs w:val="24"/>
        </w:rPr>
        <w:t>s</w:t>
      </w:r>
      <w:r w:rsidRPr="00730D5E">
        <w:rPr>
          <w:rFonts w:ascii="Arial" w:hAnsi="Arial" w:cs="Arial"/>
          <w:i/>
          <w:sz w:val="24"/>
          <w:szCs w:val="24"/>
        </w:rPr>
        <w:t xml:space="preserve"> nesta data, para a posse</w:t>
      </w:r>
      <w:r w:rsidRPr="00730D5E">
        <w:rPr>
          <w:rFonts w:ascii="Arial" w:hAnsi="Arial" w:cs="Arial"/>
          <w:sz w:val="24"/>
          <w:szCs w:val="24"/>
        </w:rPr>
        <w:t>.</w:t>
      </w:r>
    </w:p>
    <w:p w:rsidR="004C29D7" w:rsidRPr="00730D5E" w:rsidRDefault="004C29D7" w:rsidP="004C29D7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C29D7" w:rsidRPr="00730D5E" w:rsidRDefault="004C29D7" w:rsidP="004C29D7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sz w:val="24"/>
          <w:szCs w:val="24"/>
        </w:rPr>
        <w:tab/>
      </w:r>
      <w:r w:rsidRPr="00730D5E"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uso de suas atribuições legais, </w:t>
      </w: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</w:t>
      </w:r>
      <w:r>
        <w:rPr>
          <w:rFonts w:ascii="Arial" w:hAnsi="Arial" w:cs="Arial"/>
          <w:sz w:val="24"/>
          <w:szCs w:val="24"/>
        </w:rPr>
        <w:t>s</w:t>
      </w:r>
      <w:bookmarkStart w:id="0" w:name="_GoBack"/>
      <w:bookmarkEnd w:id="0"/>
      <w:r w:rsidRPr="00730D5E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a seguir classificado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apto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devendo apresentar-se para a posse:</w:t>
      </w:r>
    </w:p>
    <w:p w:rsidR="004C29D7" w:rsidRPr="00805F5E" w:rsidRDefault="004C29D7" w:rsidP="004C29D7">
      <w:pPr>
        <w:pStyle w:val="TextosemFormatao"/>
        <w:spacing w:line="360" w:lineRule="auto"/>
        <w:jc w:val="both"/>
        <w:rPr>
          <w:rFonts w:ascii="Arial" w:hAnsi="Arial" w:cs="Arial"/>
          <w:sz w:val="23"/>
          <w:szCs w:val="23"/>
        </w:rPr>
      </w:pPr>
    </w:p>
    <w:tbl>
      <w:tblPr>
        <w:tblpPr w:leftFromText="141" w:rightFromText="141" w:vertAnchor="text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697"/>
        <w:gridCol w:w="3684"/>
      </w:tblGrid>
      <w:tr w:rsidR="004C29D7" w:rsidRPr="00AD39A6" w:rsidTr="001147D9">
        <w:trPr>
          <w:trHeight w:val="530"/>
        </w:trPr>
        <w:tc>
          <w:tcPr>
            <w:tcW w:w="3119" w:type="dxa"/>
            <w:shd w:val="pct15" w:color="000000" w:fill="FFFFFF"/>
            <w:vAlign w:val="center"/>
          </w:tcPr>
          <w:p w:rsidR="004C29D7" w:rsidRPr="00AD39A6" w:rsidRDefault="004C29D7" w:rsidP="001147D9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697" w:type="dxa"/>
            <w:shd w:val="pct15" w:color="000000" w:fill="FFFFFF"/>
            <w:vAlign w:val="center"/>
          </w:tcPr>
          <w:p w:rsidR="004C29D7" w:rsidRPr="00AD39A6" w:rsidRDefault="004C29D7" w:rsidP="001147D9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4" w:type="dxa"/>
            <w:shd w:val="pct15" w:color="000000" w:fill="FFFFFF"/>
            <w:vAlign w:val="center"/>
          </w:tcPr>
          <w:p w:rsidR="004C29D7" w:rsidRPr="00AD39A6" w:rsidRDefault="004C29D7" w:rsidP="001147D9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4C29D7" w:rsidRPr="00AD39A6" w:rsidTr="001147D9">
        <w:trPr>
          <w:trHeight w:val="415"/>
        </w:trPr>
        <w:tc>
          <w:tcPr>
            <w:tcW w:w="3119" w:type="dxa"/>
            <w:vAlign w:val="center"/>
          </w:tcPr>
          <w:p w:rsidR="004C29D7" w:rsidRDefault="008F21ED" w:rsidP="001147D9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8F21ED">
              <w:rPr>
                <w:rFonts w:ascii="Arial" w:hAnsi="Arial" w:cs="Arial"/>
                <w:color w:val="000000"/>
              </w:rPr>
              <w:t>Marcia Cristina Dias</w:t>
            </w:r>
          </w:p>
        </w:tc>
        <w:tc>
          <w:tcPr>
            <w:tcW w:w="1697" w:type="dxa"/>
            <w:vAlign w:val="center"/>
          </w:tcPr>
          <w:p w:rsidR="004C29D7" w:rsidRDefault="004C29D7" w:rsidP="001147D9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º</w:t>
            </w:r>
          </w:p>
        </w:tc>
        <w:tc>
          <w:tcPr>
            <w:tcW w:w="3684" w:type="dxa"/>
            <w:vAlign w:val="center"/>
          </w:tcPr>
          <w:p w:rsidR="004C29D7" w:rsidRDefault="004C29D7" w:rsidP="001147D9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Professor Anos Iniciais</w:t>
            </w:r>
          </w:p>
        </w:tc>
      </w:tr>
      <w:tr w:rsidR="004C29D7" w:rsidRPr="00AD39A6" w:rsidTr="001147D9">
        <w:trPr>
          <w:trHeight w:val="415"/>
        </w:trPr>
        <w:tc>
          <w:tcPr>
            <w:tcW w:w="3119" w:type="dxa"/>
            <w:vAlign w:val="center"/>
          </w:tcPr>
          <w:p w:rsidR="004C29D7" w:rsidRDefault="008F21ED" w:rsidP="001147D9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8F21ED">
              <w:rPr>
                <w:rFonts w:ascii="Arial" w:hAnsi="Arial" w:cs="Arial"/>
                <w:color w:val="000000"/>
              </w:rPr>
              <w:t xml:space="preserve">Simone </w:t>
            </w:r>
            <w:proofErr w:type="spellStart"/>
            <w:r w:rsidRPr="008F21ED">
              <w:rPr>
                <w:rFonts w:ascii="Arial" w:hAnsi="Arial" w:cs="Arial"/>
                <w:color w:val="000000"/>
              </w:rPr>
              <w:t>Bressan</w:t>
            </w:r>
            <w:proofErr w:type="spellEnd"/>
          </w:p>
        </w:tc>
        <w:tc>
          <w:tcPr>
            <w:tcW w:w="1697" w:type="dxa"/>
            <w:vAlign w:val="center"/>
          </w:tcPr>
          <w:p w:rsidR="004C29D7" w:rsidRDefault="004C29D7" w:rsidP="001147D9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º</w:t>
            </w:r>
          </w:p>
        </w:tc>
        <w:tc>
          <w:tcPr>
            <w:tcW w:w="3684" w:type="dxa"/>
            <w:vAlign w:val="center"/>
          </w:tcPr>
          <w:p w:rsidR="004C29D7" w:rsidRDefault="004C29D7" w:rsidP="001147D9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Professor Anos Iniciais</w:t>
            </w:r>
          </w:p>
        </w:tc>
      </w:tr>
    </w:tbl>
    <w:p w:rsidR="004C29D7" w:rsidRDefault="004C29D7" w:rsidP="004C29D7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3"/>
          <w:szCs w:val="23"/>
        </w:rPr>
      </w:pPr>
    </w:p>
    <w:p w:rsidR="004C29D7" w:rsidRDefault="004C29D7" w:rsidP="004C29D7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Os candidatos convocados por este Edital deverão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4C29D7" w:rsidRDefault="004C29D7" w:rsidP="004C29D7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4C29D7" w:rsidRPr="008E14E5" w:rsidRDefault="004C29D7" w:rsidP="004C29D7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4C29D7" w:rsidRPr="00AD39A6" w:rsidRDefault="004C29D7" w:rsidP="004C29D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4C29D7" w:rsidRPr="00AD39A6" w:rsidRDefault="004C29D7" w:rsidP="004C29D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4C29D7" w:rsidRPr="00AD39A6" w:rsidRDefault="004C29D7" w:rsidP="004C29D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 xml:space="preserve">21 de dezembro </w:t>
      </w:r>
      <w:r>
        <w:rPr>
          <w:rFonts w:ascii="Arial" w:hAnsi="Arial" w:cs="Arial"/>
          <w:color w:val="000000"/>
          <w:sz w:val="24"/>
          <w:szCs w:val="23"/>
        </w:rPr>
        <w:t>de 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4C29D7" w:rsidRDefault="004C29D7" w:rsidP="004C29D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4C29D7" w:rsidRPr="00AD39A6" w:rsidRDefault="004C29D7" w:rsidP="004C29D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4C29D7" w:rsidRPr="00AD39A6" w:rsidRDefault="004C29D7" w:rsidP="004C29D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4C29D7" w:rsidRPr="00AD39A6" w:rsidRDefault="004C29D7" w:rsidP="004C29D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1A2468" w:rsidRPr="004C29D7" w:rsidRDefault="004C29D7" w:rsidP="004C29D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  <w:r>
        <w:rPr>
          <w:rFonts w:ascii="Arial" w:hAnsi="Arial" w:cs="Arial"/>
          <w:sz w:val="24"/>
          <w:szCs w:val="23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1A2468" w:rsidRPr="004C29D7" w:rsidSect="007816F0">
      <w:pgSz w:w="11906" w:h="16838"/>
      <w:pgMar w:top="2410" w:right="1133" w:bottom="170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9D7"/>
    <w:rsid w:val="001A2468"/>
    <w:rsid w:val="002C6833"/>
    <w:rsid w:val="004C29D7"/>
    <w:rsid w:val="008F2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90A4AF-FB56-4221-9A52-9650CB50E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29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4C29D7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4C29D7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21E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21ED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229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2017-12-21T12:00:00Z</cp:lastPrinted>
  <dcterms:created xsi:type="dcterms:W3CDTF">2017-12-21T11:33:00Z</dcterms:created>
  <dcterms:modified xsi:type="dcterms:W3CDTF">2017-12-21T12:12:00Z</dcterms:modified>
</cp:coreProperties>
</file>