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B1B" w:rsidRPr="00451D22" w:rsidRDefault="007E7B1B" w:rsidP="007E7B1B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08</w:t>
      </w:r>
      <w:r w:rsidR="003A1A4F">
        <w:rPr>
          <w:rFonts w:ascii="Arial" w:hAnsi="Arial" w:cs="Arial"/>
          <w:b/>
          <w:sz w:val="28"/>
          <w:szCs w:val="24"/>
          <w:u w:val="single"/>
        </w:rPr>
        <w:t>7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7E7B1B" w:rsidRPr="00E35CDB" w:rsidRDefault="007E7B1B" w:rsidP="007E7B1B">
      <w:pPr>
        <w:pStyle w:val="TextosemFormatao"/>
        <w:spacing w:before="240" w:after="240" w:line="360" w:lineRule="auto"/>
        <w:ind w:left="4111"/>
        <w:jc w:val="both"/>
        <w:rPr>
          <w:rFonts w:ascii="Arial" w:hAnsi="Arial" w:cs="Arial"/>
          <w:i/>
          <w:sz w:val="24"/>
          <w:szCs w:val="24"/>
        </w:rPr>
      </w:pPr>
      <w:r w:rsidRPr="00E35CDB">
        <w:rPr>
          <w:rFonts w:ascii="Arial" w:hAnsi="Arial" w:cs="Arial"/>
          <w:i/>
          <w:sz w:val="24"/>
          <w:szCs w:val="24"/>
        </w:rPr>
        <w:t>Convoca e cientifica candidato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classificado</w:t>
      </w:r>
      <w:r>
        <w:rPr>
          <w:rFonts w:ascii="Arial" w:hAnsi="Arial" w:cs="Arial"/>
          <w:i/>
          <w:sz w:val="24"/>
          <w:szCs w:val="24"/>
        </w:rPr>
        <w:t xml:space="preserve">s </w:t>
      </w:r>
      <w:r w:rsidRPr="00E35CDB">
        <w:rPr>
          <w:rFonts w:ascii="Arial" w:hAnsi="Arial" w:cs="Arial"/>
          <w:i/>
          <w:sz w:val="24"/>
          <w:szCs w:val="24"/>
        </w:rPr>
        <w:t>no Concurso Público Municipal nº 001/2015, nomeado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nesta data, para a posse.</w:t>
      </w:r>
    </w:p>
    <w:p w:rsidR="007E7B1B" w:rsidRDefault="007E7B1B" w:rsidP="007E7B1B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</w:t>
      </w:r>
      <w:r>
        <w:rPr>
          <w:rFonts w:ascii="Arial" w:hAnsi="Arial" w:cs="Arial"/>
          <w:sz w:val="24"/>
          <w:szCs w:val="24"/>
        </w:rPr>
        <w:t>uso de suas atribuições legais,</w:t>
      </w:r>
    </w:p>
    <w:p w:rsidR="007E7B1B" w:rsidRDefault="007E7B1B" w:rsidP="007E7B1B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E7B1B" w:rsidRPr="003229AB" w:rsidRDefault="007E7B1B" w:rsidP="007E7B1B">
      <w:pPr>
        <w:pStyle w:val="TextosemFormatao"/>
        <w:spacing w:after="24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a seguir classificado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apto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devendo apresentar-se para a posse:</w:t>
      </w:r>
    </w:p>
    <w:tbl>
      <w:tblPr>
        <w:tblpPr w:leftFromText="141" w:rightFromText="141" w:vertAnchor="text" w:tblpXSpec="center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984"/>
        <w:gridCol w:w="2693"/>
      </w:tblGrid>
      <w:tr w:rsidR="007E7B1B" w:rsidRPr="00AD39A6" w:rsidTr="00B23B5D">
        <w:trPr>
          <w:trHeight w:val="276"/>
        </w:trPr>
        <w:tc>
          <w:tcPr>
            <w:tcW w:w="3823" w:type="dxa"/>
            <w:shd w:val="pct15" w:color="000000" w:fill="FFFFFF"/>
            <w:vAlign w:val="center"/>
          </w:tcPr>
          <w:p w:rsidR="007E7B1B" w:rsidRPr="00AD39A6" w:rsidRDefault="007E7B1B" w:rsidP="00B23B5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984" w:type="dxa"/>
            <w:shd w:val="pct15" w:color="000000" w:fill="FFFFFF"/>
            <w:vAlign w:val="center"/>
          </w:tcPr>
          <w:p w:rsidR="007E7B1B" w:rsidRPr="00AD39A6" w:rsidRDefault="007E7B1B" w:rsidP="00B23B5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2693" w:type="dxa"/>
            <w:shd w:val="pct15" w:color="000000" w:fill="FFFFFF"/>
            <w:vAlign w:val="center"/>
          </w:tcPr>
          <w:p w:rsidR="007E7B1B" w:rsidRPr="00AD39A6" w:rsidRDefault="007E7B1B" w:rsidP="00B23B5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7E7B1B" w:rsidRPr="00AD39A6" w:rsidTr="00B23B5D">
        <w:trPr>
          <w:trHeight w:val="415"/>
        </w:trPr>
        <w:tc>
          <w:tcPr>
            <w:tcW w:w="3823" w:type="dxa"/>
            <w:vAlign w:val="center"/>
          </w:tcPr>
          <w:p w:rsidR="007E7B1B" w:rsidRDefault="002E14EA" w:rsidP="00B23B5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2E14EA">
              <w:rPr>
                <w:rFonts w:ascii="Arial" w:hAnsi="Arial" w:cs="Arial"/>
                <w:color w:val="000000"/>
              </w:rPr>
              <w:t>Matheus Rosa Dos Santos</w:t>
            </w:r>
          </w:p>
        </w:tc>
        <w:tc>
          <w:tcPr>
            <w:tcW w:w="1984" w:type="dxa"/>
            <w:vAlign w:val="center"/>
          </w:tcPr>
          <w:p w:rsidR="007E7B1B" w:rsidRDefault="002E14EA" w:rsidP="002E14E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3A1A4F">
              <w:rPr>
                <w:rFonts w:ascii="Arial" w:hAnsi="Arial" w:cs="Arial"/>
                <w:sz w:val="24"/>
                <w:szCs w:val="24"/>
              </w:rPr>
              <w:t>ª</w:t>
            </w:r>
          </w:p>
        </w:tc>
        <w:tc>
          <w:tcPr>
            <w:tcW w:w="2693" w:type="dxa"/>
            <w:vAlign w:val="center"/>
          </w:tcPr>
          <w:p w:rsidR="007E7B1B" w:rsidRDefault="007E7B1B" w:rsidP="00B23B5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Vigilante</w:t>
            </w:r>
          </w:p>
        </w:tc>
      </w:tr>
      <w:tr w:rsidR="007E7B1B" w:rsidRPr="00AD39A6" w:rsidTr="00B23B5D">
        <w:trPr>
          <w:trHeight w:val="415"/>
        </w:trPr>
        <w:tc>
          <w:tcPr>
            <w:tcW w:w="3823" w:type="dxa"/>
            <w:vAlign w:val="center"/>
          </w:tcPr>
          <w:p w:rsidR="007E7B1B" w:rsidRDefault="002E14EA" w:rsidP="00B23B5D">
            <w:pPr>
              <w:spacing w:line="276" w:lineRule="auto"/>
              <w:rPr>
                <w:rFonts w:ascii="Arial" w:hAnsi="Arial" w:cs="Arial"/>
                <w:color w:val="000000"/>
              </w:rPr>
            </w:pPr>
            <w:proofErr w:type="spellStart"/>
            <w:r w:rsidRPr="002E14EA">
              <w:rPr>
                <w:rFonts w:ascii="Arial" w:hAnsi="Arial" w:cs="Arial"/>
                <w:color w:val="000000"/>
              </w:rPr>
              <w:t>Julio</w:t>
            </w:r>
            <w:proofErr w:type="spellEnd"/>
            <w:r w:rsidRPr="002E14EA">
              <w:rPr>
                <w:rFonts w:ascii="Arial" w:hAnsi="Arial" w:cs="Arial"/>
                <w:color w:val="000000"/>
              </w:rPr>
              <w:t xml:space="preserve"> Cesar Xavier</w:t>
            </w:r>
          </w:p>
        </w:tc>
        <w:tc>
          <w:tcPr>
            <w:tcW w:w="1984" w:type="dxa"/>
            <w:vAlign w:val="center"/>
          </w:tcPr>
          <w:p w:rsidR="007E7B1B" w:rsidRDefault="002E14EA" w:rsidP="002E14E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3A1A4F">
              <w:rPr>
                <w:rFonts w:ascii="Arial" w:hAnsi="Arial" w:cs="Arial"/>
                <w:sz w:val="24"/>
                <w:szCs w:val="24"/>
              </w:rPr>
              <w:t>ª</w:t>
            </w:r>
          </w:p>
        </w:tc>
        <w:tc>
          <w:tcPr>
            <w:tcW w:w="2693" w:type="dxa"/>
            <w:vAlign w:val="center"/>
          </w:tcPr>
          <w:p w:rsidR="007E7B1B" w:rsidRDefault="007E7B1B" w:rsidP="00B23B5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Motorista</w:t>
            </w:r>
          </w:p>
        </w:tc>
      </w:tr>
      <w:tr w:rsidR="002E14EA" w:rsidRPr="00AD39A6" w:rsidTr="00B23B5D">
        <w:trPr>
          <w:trHeight w:val="415"/>
        </w:trPr>
        <w:tc>
          <w:tcPr>
            <w:tcW w:w="3823" w:type="dxa"/>
            <w:vAlign w:val="center"/>
          </w:tcPr>
          <w:p w:rsidR="002E14EA" w:rsidRDefault="002E14EA" w:rsidP="00B23B5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2E14EA">
              <w:rPr>
                <w:rFonts w:ascii="Arial" w:hAnsi="Arial" w:cs="Arial"/>
                <w:color w:val="000000"/>
              </w:rPr>
              <w:t>Mauricio Dos Santos</w:t>
            </w:r>
          </w:p>
        </w:tc>
        <w:tc>
          <w:tcPr>
            <w:tcW w:w="1984" w:type="dxa"/>
            <w:vAlign w:val="center"/>
          </w:tcPr>
          <w:p w:rsidR="002E14EA" w:rsidRDefault="002E14EA" w:rsidP="002E14E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A1A4F">
              <w:rPr>
                <w:rFonts w:ascii="Arial" w:hAnsi="Arial" w:cs="Arial"/>
                <w:sz w:val="24"/>
                <w:szCs w:val="24"/>
              </w:rPr>
              <w:t>ª</w:t>
            </w:r>
          </w:p>
        </w:tc>
        <w:tc>
          <w:tcPr>
            <w:tcW w:w="2693" w:type="dxa"/>
            <w:vAlign w:val="center"/>
          </w:tcPr>
          <w:p w:rsidR="002E14EA" w:rsidRDefault="002E14EA" w:rsidP="00B23B5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Mecânico</w:t>
            </w:r>
          </w:p>
        </w:tc>
      </w:tr>
      <w:tr w:rsidR="002E14EA" w:rsidRPr="00AD39A6" w:rsidTr="00B23B5D">
        <w:trPr>
          <w:trHeight w:val="415"/>
        </w:trPr>
        <w:tc>
          <w:tcPr>
            <w:tcW w:w="3823" w:type="dxa"/>
            <w:vAlign w:val="center"/>
          </w:tcPr>
          <w:p w:rsidR="002E14EA" w:rsidRDefault="002E14EA" w:rsidP="00B23B5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2E14EA">
              <w:rPr>
                <w:rFonts w:ascii="Arial" w:hAnsi="Arial" w:cs="Arial"/>
                <w:color w:val="000000"/>
              </w:rPr>
              <w:t>Ronaldo De Mello De Oliveira</w:t>
            </w:r>
          </w:p>
        </w:tc>
        <w:tc>
          <w:tcPr>
            <w:tcW w:w="1984" w:type="dxa"/>
            <w:vAlign w:val="center"/>
          </w:tcPr>
          <w:p w:rsidR="002E14EA" w:rsidRDefault="002E14EA" w:rsidP="002E14E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A1A4F">
              <w:rPr>
                <w:rFonts w:ascii="Arial" w:hAnsi="Arial" w:cs="Arial"/>
                <w:sz w:val="24"/>
                <w:szCs w:val="24"/>
              </w:rPr>
              <w:t>ª</w:t>
            </w:r>
          </w:p>
        </w:tc>
        <w:tc>
          <w:tcPr>
            <w:tcW w:w="2693" w:type="dxa"/>
            <w:vAlign w:val="center"/>
          </w:tcPr>
          <w:p w:rsidR="002E14EA" w:rsidRDefault="002E14EA" w:rsidP="00B23B5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Auxiliar de Mecânico</w:t>
            </w:r>
          </w:p>
        </w:tc>
      </w:tr>
    </w:tbl>
    <w:p w:rsidR="007E7B1B" w:rsidRDefault="007E7B1B" w:rsidP="007E7B1B">
      <w:pPr>
        <w:pStyle w:val="TextosemFormatao"/>
        <w:spacing w:before="240"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</w:t>
      </w:r>
      <w:r w:rsidRPr="008E14E5">
        <w:rPr>
          <w:rFonts w:ascii="Arial" w:hAnsi="Arial" w:cs="Arial"/>
          <w:sz w:val="24"/>
          <w:szCs w:val="24"/>
        </w:rPr>
        <w:t xml:space="preserve"> candidat</w:t>
      </w:r>
      <w:r>
        <w:rPr>
          <w:rFonts w:ascii="Arial" w:hAnsi="Arial" w:cs="Arial"/>
          <w:sz w:val="24"/>
          <w:szCs w:val="24"/>
        </w:rPr>
        <w:t>os</w:t>
      </w:r>
      <w:r w:rsidRPr="008E14E5">
        <w:rPr>
          <w:rFonts w:ascii="Arial" w:hAnsi="Arial" w:cs="Arial"/>
          <w:sz w:val="24"/>
          <w:szCs w:val="24"/>
        </w:rPr>
        <w:t xml:space="preserve"> convocad</w:t>
      </w:r>
      <w:r>
        <w:rPr>
          <w:rFonts w:ascii="Arial" w:hAnsi="Arial" w:cs="Arial"/>
          <w:sz w:val="24"/>
          <w:szCs w:val="24"/>
        </w:rPr>
        <w:t>os</w:t>
      </w:r>
      <w:r w:rsidRPr="008E14E5">
        <w:rPr>
          <w:rFonts w:ascii="Arial" w:hAnsi="Arial" w:cs="Arial"/>
          <w:sz w:val="24"/>
          <w:szCs w:val="24"/>
        </w:rPr>
        <w:t xml:space="preserve"> por este Edital dever</w:t>
      </w:r>
      <w:r>
        <w:rPr>
          <w:rFonts w:ascii="Arial" w:hAnsi="Arial" w:cs="Arial"/>
          <w:sz w:val="24"/>
          <w:szCs w:val="24"/>
        </w:rPr>
        <w:t>ão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  <w:bookmarkStart w:id="0" w:name="_GoBack"/>
      <w:bookmarkEnd w:id="0"/>
    </w:p>
    <w:p w:rsidR="007E7B1B" w:rsidRPr="008E14E5" w:rsidRDefault="007E7B1B" w:rsidP="007E7B1B">
      <w:pPr>
        <w:pStyle w:val="TextosemFormatao"/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7E7B1B" w:rsidRPr="00AD39A6" w:rsidRDefault="007E7B1B" w:rsidP="007E7B1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7E7B1B" w:rsidRPr="00AD39A6" w:rsidRDefault="007E7B1B" w:rsidP="007E7B1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7E7B1B" w:rsidRPr="00D11623" w:rsidRDefault="007E7B1B" w:rsidP="007E7B1B">
      <w:pPr>
        <w:pStyle w:val="TextosemFormatao"/>
        <w:spacing w:line="360" w:lineRule="auto"/>
        <w:jc w:val="center"/>
        <w:rPr>
          <w:rFonts w:ascii="Arial" w:hAnsi="Arial" w:cs="Arial"/>
          <w:color w:val="000000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 w:rsidR="002E14EA">
        <w:rPr>
          <w:rFonts w:ascii="Arial" w:hAnsi="Arial" w:cs="Arial"/>
          <w:color w:val="000000"/>
          <w:sz w:val="24"/>
          <w:szCs w:val="23"/>
        </w:rPr>
        <w:t>08</w:t>
      </w:r>
      <w:r>
        <w:rPr>
          <w:rFonts w:ascii="Arial" w:hAnsi="Arial" w:cs="Arial"/>
          <w:color w:val="000000"/>
          <w:sz w:val="24"/>
          <w:szCs w:val="23"/>
        </w:rPr>
        <w:t xml:space="preserve"> de </w:t>
      </w:r>
      <w:r w:rsidR="002E14EA">
        <w:rPr>
          <w:rFonts w:ascii="Arial" w:hAnsi="Arial" w:cs="Arial"/>
          <w:color w:val="000000"/>
          <w:sz w:val="24"/>
          <w:szCs w:val="23"/>
        </w:rPr>
        <w:t>novembro</w:t>
      </w:r>
      <w:r>
        <w:rPr>
          <w:rFonts w:ascii="Arial" w:hAnsi="Arial" w:cs="Arial"/>
          <w:color w:val="000000"/>
          <w:sz w:val="24"/>
          <w:szCs w:val="23"/>
        </w:rPr>
        <w:t xml:space="preserve"> 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7E7B1B" w:rsidRDefault="007E7B1B" w:rsidP="007E7B1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2E14EA" w:rsidRDefault="002E14EA" w:rsidP="007E7B1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7E7B1B" w:rsidRPr="00AD39A6" w:rsidRDefault="007E7B1B" w:rsidP="007E7B1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7E7B1B" w:rsidRPr="002C7AF6" w:rsidRDefault="007E7B1B" w:rsidP="007E7B1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sectPr w:rsidR="007E7B1B" w:rsidRPr="002C7AF6" w:rsidSect="002E14EA">
      <w:pgSz w:w="11906" w:h="16838"/>
      <w:pgMar w:top="2410" w:right="155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B1B"/>
    <w:rsid w:val="002E14EA"/>
    <w:rsid w:val="003101D9"/>
    <w:rsid w:val="003A1A4F"/>
    <w:rsid w:val="007E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C945AD-C682-4363-884A-9901FE77C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7B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E7B1B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E7B1B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1A4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1A4F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2017-11-08T17:05:00Z</cp:lastPrinted>
  <dcterms:created xsi:type="dcterms:W3CDTF">2017-11-08T16:42:00Z</dcterms:created>
  <dcterms:modified xsi:type="dcterms:W3CDTF">2017-11-08T17:05:00Z</dcterms:modified>
</cp:coreProperties>
</file>