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EE2" w:rsidRPr="004E1EBA" w:rsidRDefault="00A30EE2" w:rsidP="00DB03D1">
      <w:pPr>
        <w:jc w:val="center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PROCESSO SELETIVO SIMPLIFICADO 0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3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>/201</w:t>
      </w:r>
      <w:r w:rsidR="004E1EBA" w:rsidRPr="004E1EBA">
        <w:rPr>
          <w:rFonts w:ascii="Calibri" w:eastAsia="Times New Roman" w:hAnsi="Calibri" w:cs="Times New Roman"/>
          <w:b/>
          <w:sz w:val="24"/>
          <w:szCs w:val="24"/>
        </w:rPr>
        <w:t>7</w:t>
      </w:r>
    </w:p>
    <w:p w:rsidR="00A30EE2" w:rsidRPr="004E1EBA" w:rsidRDefault="00A30EE2" w:rsidP="00DB03D1">
      <w:pPr>
        <w:jc w:val="center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EDITAL Nº </w:t>
      </w:r>
      <w:r w:rsidR="00C810A8">
        <w:rPr>
          <w:rFonts w:ascii="Calibri" w:eastAsia="Times New Roman" w:hAnsi="Calibri" w:cs="Times New Roman"/>
          <w:b/>
          <w:sz w:val="24"/>
          <w:szCs w:val="24"/>
        </w:rPr>
        <w:t>058</w:t>
      </w:r>
      <w:r w:rsidR="00DB03D1" w:rsidRPr="004E1EBA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DE 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17</w:t>
      </w:r>
      <w:r w:rsidR="00DB03D1" w:rsidRPr="004E1EBA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DE 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JULHO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 DE 201</w:t>
      </w:r>
      <w:r w:rsidR="004E1EBA">
        <w:rPr>
          <w:rFonts w:ascii="Calibri" w:eastAsia="Times New Roman" w:hAnsi="Calibri" w:cs="Times New Roman"/>
          <w:b/>
          <w:sz w:val="24"/>
          <w:szCs w:val="24"/>
        </w:rPr>
        <w:t>7</w:t>
      </w:r>
    </w:p>
    <w:p w:rsidR="00A30EE2" w:rsidRPr="004E1EBA" w:rsidRDefault="00C61308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                                 </w:t>
      </w:r>
      <w:r w:rsidR="00690F7A" w:rsidRPr="004E1EBA">
        <w:rPr>
          <w:rFonts w:ascii="Calibri" w:eastAsia="Times New Roman" w:hAnsi="Calibri" w:cs="Times New Roman"/>
          <w:sz w:val="24"/>
          <w:szCs w:val="24"/>
        </w:rPr>
        <w:t>O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Munic</w:t>
      </w:r>
      <w:r w:rsidR="00690F7A" w:rsidRPr="004E1EBA">
        <w:rPr>
          <w:rFonts w:ascii="Calibri" w:eastAsia="Times New Roman" w:hAnsi="Calibri" w:cs="Times New Roman"/>
          <w:sz w:val="24"/>
          <w:szCs w:val="24"/>
        </w:rPr>
        <w:t>ípio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de Tapejara, no uso de suas atribuições legais, visando o preenchimento de empregos temporários, conforme </w:t>
      </w:r>
      <w:r w:rsidR="008B729A" w:rsidRPr="004E1EBA">
        <w:rPr>
          <w:rFonts w:ascii="Calibri" w:eastAsia="Times New Roman" w:hAnsi="Calibri" w:cs="Times New Roman"/>
          <w:sz w:val="24"/>
          <w:szCs w:val="24"/>
        </w:rPr>
        <w:t>Lei</w:t>
      </w:r>
      <w:r w:rsidR="00A60848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8B729A" w:rsidRPr="004E1EBA">
        <w:rPr>
          <w:rFonts w:ascii="Calibri" w:eastAsia="Times New Roman" w:hAnsi="Calibri" w:cs="Times New Roman"/>
          <w:sz w:val="24"/>
          <w:szCs w:val="24"/>
        </w:rPr>
        <w:t>M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unicipa</w:t>
      </w:r>
      <w:r w:rsidR="003E40EF">
        <w:rPr>
          <w:rFonts w:ascii="Calibri" w:eastAsia="Times New Roman" w:hAnsi="Calibri" w:cs="Times New Roman"/>
          <w:sz w:val="24"/>
          <w:szCs w:val="24"/>
        </w:rPr>
        <w:t>l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A30EE2" w:rsidRPr="003E40EF">
        <w:rPr>
          <w:rFonts w:ascii="Calibri" w:eastAsia="Times New Roman" w:hAnsi="Calibri" w:cs="Times New Roman"/>
          <w:sz w:val="24"/>
          <w:szCs w:val="24"/>
        </w:rPr>
        <w:t xml:space="preserve">nº </w:t>
      </w:r>
      <w:r w:rsidR="001873D0" w:rsidRPr="003E40EF">
        <w:rPr>
          <w:rFonts w:ascii="Calibri" w:eastAsia="Times New Roman" w:hAnsi="Calibri" w:cs="Times New Roman"/>
          <w:sz w:val="24"/>
          <w:szCs w:val="24"/>
        </w:rPr>
        <w:t>4.</w:t>
      </w:r>
      <w:r w:rsidR="004E1EBA" w:rsidRPr="003E40EF">
        <w:rPr>
          <w:rFonts w:ascii="Calibri" w:eastAsia="Times New Roman" w:hAnsi="Calibri" w:cs="Times New Roman"/>
          <w:sz w:val="24"/>
          <w:szCs w:val="24"/>
        </w:rPr>
        <w:t>1</w:t>
      </w:r>
      <w:r w:rsidR="003E40EF" w:rsidRPr="003E40EF">
        <w:rPr>
          <w:rFonts w:ascii="Calibri" w:eastAsia="Times New Roman" w:hAnsi="Calibri" w:cs="Times New Roman"/>
          <w:sz w:val="24"/>
          <w:szCs w:val="24"/>
        </w:rPr>
        <w:t>20</w:t>
      </w:r>
      <w:r w:rsidR="001873D0" w:rsidRPr="003E40EF">
        <w:rPr>
          <w:rFonts w:ascii="Calibri" w:eastAsia="Times New Roman" w:hAnsi="Calibri" w:cs="Times New Roman"/>
          <w:sz w:val="24"/>
          <w:szCs w:val="24"/>
        </w:rPr>
        <w:t>/1</w:t>
      </w:r>
      <w:r w:rsidR="004E1EBA" w:rsidRPr="003E40EF">
        <w:rPr>
          <w:rFonts w:ascii="Calibri" w:eastAsia="Times New Roman" w:hAnsi="Calibri" w:cs="Times New Roman"/>
          <w:sz w:val="24"/>
          <w:szCs w:val="24"/>
        </w:rPr>
        <w:t>7</w:t>
      </w:r>
      <w:r w:rsidR="00A30EE2" w:rsidRPr="003E40EF">
        <w:rPr>
          <w:rFonts w:ascii="Calibri" w:eastAsia="Times New Roman" w:hAnsi="Calibri" w:cs="Times New Roman"/>
          <w:sz w:val="24"/>
          <w:szCs w:val="24"/>
        </w:rPr>
        <w:t xml:space="preserve"> de </w:t>
      </w:r>
      <w:r w:rsidR="003E40EF" w:rsidRPr="003E40EF">
        <w:rPr>
          <w:rFonts w:ascii="Calibri" w:eastAsia="Times New Roman" w:hAnsi="Calibri" w:cs="Times New Roman"/>
          <w:sz w:val="24"/>
          <w:szCs w:val="24"/>
        </w:rPr>
        <w:t>30</w:t>
      </w:r>
      <w:r w:rsidR="00A30EE2" w:rsidRPr="003E40EF">
        <w:rPr>
          <w:rFonts w:ascii="Calibri" w:eastAsia="Times New Roman" w:hAnsi="Calibri" w:cs="Times New Roman"/>
          <w:sz w:val="24"/>
          <w:szCs w:val="24"/>
        </w:rPr>
        <w:t xml:space="preserve"> de </w:t>
      </w:r>
      <w:r w:rsidR="0027039C" w:rsidRPr="003E40EF">
        <w:rPr>
          <w:rFonts w:ascii="Calibri" w:eastAsia="Times New Roman" w:hAnsi="Calibri" w:cs="Times New Roman"/>
          <w:sz w:val="24"/>
          <w:szCs w:val="24"/>
        </w:rPr>
        <w:t>Ma</w:t>
      </w:r>
      <w:r w:rsidR="003E40EF" w:rsidRPr="003E40EF">
        <w:rPr>
          <w:rFonts w:ascii="Calibri" w:eastAsia="Times New Roman" w:hAnsi="Calibri" w:cs="Times New Roman"/>
          <w:sz w:val="24"/>
          <w:szCs w:val="24"/>
        </w:rPr>
        <w:t>i</w:t>
      </w:r>
      <w:r w:rsidR="00630645" w:rsidRPr="003E40EF">
        <w:rPr>
          <w:rFonts w:ascii="Calibri" w:eastAsia="Times New Roman" w:hAnsi="Calibri" w:cs="Times New Roman"/>
          <w:sz w:val="24"/>
          <w:szCs w:val="24"/>
        </w:rPr>
        <w:t>o</w:t>
      </w:r>
      <w:r w:rsidR="008B729A" w:rsidRPr="003E40EF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A30EE2" w:rsidRPr="003E40EF">
        <w:rPr>
          <w:rFonts w:ascii="Calibri" w:eastAsia="Times New Roman" w:hAnsi="Calibri" w:cs="Times New Roman"/>
          <w:sz w:val="24"/>
          <w:szCs w:val="24"/>
        </w:rPr>
        <w:t>de 201</w:t>
      </w:r>
      <w:r w:rsidR="004E1EBA" w:rsidRPr="003E40EF">
        <w:rPr>
          <w:rFonts w:ascii="Calibri" w:eastAsia="Times New Roman" w:hAnsi="Calibri" w:cs="Times New Roman"/>
          <w:sz w:val="24"/>
          <w:szCs w:val="24"/>
        </w:rPr>
        <w:t>7</w:t>
      </w:r>
      <w:r w:rsidR="00A60848" w:rsidRPr="003E40EF">
        <w:rPr>
          <w:rFonts w:ascii="Calibri" w:eastAsia="Times New Roman" w:hAnsi="Calibri" w:cs="Times New Roman"/>
          <w:sz w:val="24"/>
          <w:szCs w:val="24"/>
        </w:rPr>
        <w:t>,</w:t>
      </w:r>
      <w:r w:rsidR="00A30EE2" w:rsidRPr="003E40EF">
        <w:rPr>
          <w:rFonts w:ascii="Calibri" w:eastAsia="Times New Roman" w:hAnsi="Calibri" w:cs="Times New Roman"/>
          <w:sz w:val="24"/>
          <w:szCs w:val="24"/>
        </w:rPr>
        <w:t xml:space="preserve"> n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os termos do Decreto Municipal </w:t>
      </w:r>
      <w:r w:rsidR="005F44A6" w:rsidRPr="004E1EBA">
        <w:rPr>
          <w:rFonts w:ascii="Calibri" w:eastAsia="Times New Roman" w:hAnsi="Calibri" w:cs="Times New Roman"/>
          <w:sz w:val="24"/>
          <w:szCs w:val="24"/>
        </w:rPr>
        <w:t>4059/14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5F44A6" w:rsidRPr="004E1EBA">
        <w:rPr>
          <w:rFonts w:ascii="Calibri" w:eastAsia="Times New Roman" w:hAnsi="Calibri" w:cs="Times New Roman"/>
          <w:sz w:val="24"/>
          <w:szCs w:val="24"/>
        </w:rPr>
        <w:t>de 22 de setembro de 2014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, torna público que realizará </w:t>
      </w:r>
      <w:r w:rsidR="00A30EE2" w:rsidRPr="004E1EBA">
        <w:rPr>
          <w:rFonts w:ascii="Calibri" w:eastAsia="Times New Roman" w:hAnsi="Calibri" w:cs="Times New Roman"/>
          <w:b/>
          <w:sz w:val="24"/>
          <w:szCs w:val="24"/>
        </w:rPr>
        <w:t>PROCESSO SELETIVO SIMPLIFICADO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, </w:t>
      </w:r>
      <w:r w:rsidR="00A30EE2" w:rsidRPr="004E1EBA">
        <w:rPr>
          <w:rFonts w:ascii="Calibri" w:hAnsi="Calibri" w:cs="Times New Roman"/>
          <w:sz w:val="24"/>
          <w:szCs w:val="24"/>
        </w:rPr>
        <w:t>para atender às necessidades da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2B2FAB" w:rsidRPr="004E1EBA">
        <w:rPr>
          <w:rFonts w:ascii="Calibri" w:hAnsi="Calibri" w:cs="Times New Roman"/>
          <w:sz w:val="24"/>
          <w:szCs w:val="24"/>
        </w:rPr>
        <w:t>Secretaria Municipal de</w:t>
      </w:r>
      <w:r w:rsidR="002B2FAB" w:rsidRPr="004E1EBA">
        <w:rPr>
          <w:rFonts w:ascii="Calibri" w:eastAsia="Times New Roman" w:hAnsi="Calibri" w:cs="Times New Roman"/>
          <w:sz w:val="24"/>
          <w:szCs w:val="24"/>
        </w:rPr>
        <w:t xml:space="preserve"> Saúde</w:t>
      </w:r>
      <w:r w:rsidR="0027039C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cabendo à Administração Direta e Indireta, o direito de aproveitar os candidatos selecionados observad</w:t>
      </w:r>
      <w:r w:rsidR="000F571F" w:rsidRPr="004E1EBA">
        <w:rPr>
          <w:rFonts w:ascii="Calibri" w:eastAsia="Times New Roman" w:hAnsi="Calibri" w:cs="Times New Roman"/>
          <w:sz w:val="24"/>
          <w:szCs w:val="24"/>
        </w:rPr>
        <w:t>a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a ordem de classificação final, obedecido o limite de vagas disponibilizadas e que forem necessárias serem supridas, durante o prazo de validade deste edital, a exclusivo critério e necessidade do serviço público municipal.</w:t>
      </w:r>
    </w:p>
    <w:p w:rsidR="00A30EE2" w:rsidRPr="004E1EBA" w:rsidRDefault="00C61308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                                 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A Comissão </w:t>
      </w:r>
      <w:r w:rsidR="00A60848">
        <w:rPr>
          <w:rFonts w:ascii="Calibri" w:eastAsia="Times New Roman" w:hAnsi="Calibri" w:cs="Times New Roman"/>
          <w:sz w:val="24"/>
          <w:szCs w:val="24"/>
        </w:rPr>
        <w:t>Executora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de Processo Seletivo, constituída nos termos da Portaria nº </w:t>
      </w:r>
      <w:r w:rsidR="00C810A8">
        <w:rPr>
          <w:rFonts w:ascii="Calibri" w:eastAsia="Times New Roman" w:hAnsi="Calibri" w:cs="Times New Roman"/>
          <w:sz w:val="24"/>
          <w:szCs w:val="24"/>
        </w:rPr>
        <w:t>860</w:t>
      </w:r>
      <w:r w:rsidR="00271604" w:rsidRPr="00C810A8">
        <w:rPr>
          <w:rFonts w:ascii="Calibri" w:eastAsia="Times New Roman" w:hAnsi="Calibri" w:cs="Times New Roman"/>
          <w:sz w:val="24"/>
          <w:szCs w:val="24"/>
        </w:rPr>
        <w:t>/1</w:t>
      </w:r>
      <w:r w:rsidR="004E1EBA" w:rsidRPr="00C810A8">
        <w:rPr>
          <w:rFonts w:ascii="Calibri" w:eastAsia="Times New Roman" w:hAnsi="Calibri" w:cs="Times New Roman"/>
          <w:sz w:val="24"/>
          <w:szCs w:val="24"/>
        </w:rPr>
        <w:t>7</w:t>
      </w:r>
      <w:r w:rsidR="00271604" w:rsidRPr="00C810A8">
        <w:rPr>
          <w:rFonts w:ascii="Calibri" w:eastAsia="Times New Roman" w:hAnsi="Calibri" w:cs="Times New Roman"/>
          <w:sz w:val="24"/>
          <w:szCs w:val="24"/>
        </w:rPr>
        <w:t xml:space="preserve"> de </w:t>
      </w:r>
      <w:r w:rsidR="00C810A8">
        <w:rPr>
          <w:rFonts w:ascii="Calibri" w:eastAsia="Times New Roman" w:hAnsi="Calibri" w:cs="Times New Roman"/>
          <w:sz w:val="24"/>
          <w:szCs w:val="24"/>
        </w:rPr>
        <w:t>17</w:t>
      </w:r>
      <w:r w:rsidR="00271604" w:rsidRPr="00C810A8">
        <w:rPr>
          <w:rFonts w:ascii="Calibri" w:eastAsia="Times New Roman" w:hAnsi="Calibri" w:cs="Times New Roman"/>
          <w:sz w:val="24"/>
          <w:szCs w:val="24"/>
        </w:rPr>
        <w:t xml:space="preserve"> de </w:t>
      </w:r>
      <w:r w:rsidR="00C810A8">
        <w:rPr>
          <w:rFonts w:ascii="Calibri" w:eastAsia="Times New Roman" w:hAnsi="Calibri" w:cs="Times New Roman"/>
          <w:sz w:val="24"/>
          <w:szCs w:val="24"/>
        </w:rPr>
        <w:t>julho</w:t>
      </w:r>
      <w:r w:rsidR="00271604" w:rsidRPr="00C810A8">
        <w:rPr>
          <w:rFonts w:ascii="Calibri" w:eastAsia="Times New Roman" w:hAnsi="Calibri" w:cs="Times New Roman"/>
          <w:sz w:val="24"/>
          <w:szCs w:val="24"/>
        </w:rPr>
        <w:t xml:space="preserve"> de 201</w:t>
      </w:r>
      <w:r w:rsidR="004E1EBA" w:rsidRPr="00C810A8">
        <w:rPr>
          <w:rFonts w:ascii="Calibri" w:eastAsia="Times New Roman" w:hAnsi="Calibri" w:cs="Times New Roman"/>
          <w:sz w:val="24"/>
          <w:szCs w:val="24"/>
        </w:rPr>
        <w:t>7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, faz saber que estarão abertas as inscrições para candidatos ao Processo Seletivo Simplificado destinado ao preenchimento das vagas para o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>s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cargo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>s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público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>s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temporário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>s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nas funções constantes do quadro exposto no item 4 deste Edital, obedecendo às seguintes condições:</w:t>
      </w:r>
    </w:p>
    <w:p w:rsidR="00A30EE2" w:rsidRPr="004E1EBA" w:rsidRDefault="00A30EE2" w:rsidP="00DB03D1">
      <w:pPr>
        <w:autoSpaceDE w:val="0"/>
        <w:autoSpaceDN w:val="0"/>
        <w:adjustRightInd w:val="0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color w:val="000000"/>
          <w:sz w:val="24"/>
          <w:szCs w:val="24"/>
        </w:rPr>
        <w:t>1. DOS OBJETIVOS</w:t>
      </w:r>
      <w:r w:rsidRPr="004E1EBA">
        <w:rPr>
          <w:rFonts w:ascii="Calibri" w:eastAsia="Times New Roman" w:hAnsi="Calibri" w:cs="Times New Roman"/>
          <w:color w:val="000000"/>
          <w:sz w:val="24"/>
          <w:szCs w:val="24"/>
        </w:rPr>
        <w:t>:</w:t>
      </w:r>
    </w:p>
    <w:p w:rsidR="00A30EE2" w:rsidRPr="004E1EBA" w:rsidRDefault="00A30EE2" w:rsidP="00DB03D1">
      <w:pPr>
        <w:autoSpaceDE w:val="0"/>
        <w:autoSpaceDN w:val="0"/>
        <w:adjustRightInd w:val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color w:val="000000"/>
          <w:sz w:val="24"/>
          <w:szCs w:val="24"/>
        </w:rPr>
        <w:t xml:space="preserve">1.1 O Processo Seletivo de que trata o presente edital tem por objetivo selecionar candidatos a serem contratados em caráter temporário, </w:t>
      </w:r>
      <w:r w:rsidRPr="004E1EBA">
        <w:rPr>
          <w:rFonts w:ascii="Calibri" w:hAnsi="Calibri" w:cs="Times New Roman"/>
          <w:sz w:val="24"/>
          <w:szCs w:val="24"/>
        </w:rPr>
        <w:t>por análise de currículo de títulos</w:t>
      </w:r>
      <w:r w:rsidR="004E1EBA">
        <w:rPr>
          <w:rFonts w:ascii="Calibri" w:hAnsi="Calibri" w:cs="Times New Roman"/>
          <w:sz w:val="24"/>
          <w:szCs w:val="24"/>
        </w:rPr>
        <w:t xml:space="preserve"> e experiência</w:t>
      </w:r>
      <w:r w:rsidR="002869C5" w:rsidRPr="004E1EBA">
        <w:rPr>
          <w:rFonts w:ascii="Calibri" w:hAnsi="Calibri" w:cs="Times New Roman"/>
          <w:sz w:val="24"/>
          <w:szCs w:val="24"/>
        </w:rPr>
        <w:t>,</w:t>
      </w:r>
      <w:r w:rsidR="008C07C2" w:rsidRPr="004E1EBA">
        <w:rPr>
          <w:rFonts w:ascii="Calibri" w:hAnsi="Calibri" w:cs="Times New Roman"/>
          <w:sz w:val="24"/>
          <w:szCs w:val="24"/>
        </w:rPr>
        <w:t xml:space="preserve"> 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para exercerem as funções de apoio técnico e operacional inerentes às atribuições </w:t>
      </w:r>
      <w:r w:rsidR="00524C06" w:rsidRPr="004E1EBA">
        <w:rPr>
          <w:rFonts w:ascii="Calibri" w:eastAsia="Times New Roman" w:hAnsi="Calibri" w:cs="Times New Roman"/>
          <w:sz w:val="24"/>
          <w:szCs w:val="24"/>
        </w:rPr>
        <w:t xml:space="preserve">da </w:t>
      </w:r>
      <w:r w:rsidR="0027039C" w:rsidRPr="004E1EBA">
        <w:rPr>
          <w:rFonts w:ascii="Calibri" w:hAnsi="Calibri" w:cs="Times New Roman"/>
          <w:sz w:val="24"/>
          <w:szCs w:val="24"/>
        </w:rPr>
        <w:t>Secretaria Municipal de</w:t>
      </w:r>
      <w:r w:rsidR="0027039C" w:rsidRPr="004E1EBA">
        <w:rPr>
          <w:rFonts w:ascii="Calibri" w:eastAsia="Times New Roman" w:hAnsi="Calibri" w:cs="Times New Roman"/>
          <w:sz w:val="24"/>
          <w:szCs w:val="24"/>
        </w:rPr>
        <w:t xml:space="preserve"> Saúde</w:t>
      </w:r>
      <w:r w:rsidRPr="004E1EBA">
        <w:rPr>
          <w:rFonts w:ascii="Calibri" w:eastAsia="Times New Roman" w:hAnsi="Calibri" w:cs="Times New Roman"/>
          <w:sz w:val="24"/>
          <w:szCs w:val="24"/>
        </w:rPr>
        <w:t>.</w:t>
      </w:r>
    </w:p>
    <w:p w:rsidR="00A30EE2" w:rsidRPr="004E1EBA" w:rsidRDefault="00A30EE2" w:rsidP="00DB03D1">
      <w:pPr>
        <w:autoSpaceDE w:val="0"/>
        <w:autoSpaceDN w:val="0"/>
        <w:adjustRightInd w:val="0"/>
        <w:jc w:val="both"/>
        <w:rPr>
          <w:rFonts w:ascii="Calibri" w:eastAsia="Times New Roman" w:hAnsi="Calibri" w:cs="Times New Roman"/>
          <w:b/>
          <w:color w:val="000000"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color w:val="000000"/>
          <w:sz w:val="24"/>
          <w:szCs w:val="24"/>
        </w:rPr>
        <w:t>2. DO LOCAL, DATA E HORÁRIO DAS INSCRIÇÕES E ENTREGA DE DOCUMENTAÇÃO: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2.1 Ficam abertas as inscrições para os cargos disponibilizados, nos </w:t>
      </w:r>
      <w:r w:rsidRPr="00903A3F">
        <w:rPr>
          <w:rFonts w:ascii="Calibri" w:eastAsia="Times New Roman" w:hAnsi="Calibri" w:cs="Times New Roman"/>
          <w:sz w:val="24"/>
          <w:szCs w:val="24"/>
        </w:rPr>
        <w:t xml:space="preserve">dias </w:t>
      </w:r>
      <w:r w:rsidR="00A60848" w:rsidRPr="00A60848">
        <w:rPr>
          <w:rFonts w:ascii="Calibri" w:eastAsia="Times New Roman" w:hAnsi="Calibri" w:cs="Times New Roman"/>
          <w:b/>
          <w:sz w:val="24"/>
          <w:szCs w:val="24"/>
        </w:rPr>
        <w:t>19</w:t>
      </w:r>
      <w:r w:rsidR="00DE1A20" w:rsidRPr="00903A3F">
        <w:rPr>
          <w:rFonts w:ascii="Calibri" w:eastAsia="Times New Roman" w:hAnsi="Calibri" w:cs="Times New Roman"/>
          <w:b/>
          <w:sz w:val="24"/>
          <w:szCs w:val="24"/>
        </w:rPr>
        <w:t xml:space="preserve">, 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20</w:t>
      </w:r>
      <w:r w:rsidR="00DE1A20" w:rsidRPr="00903A3F">
        <w:rPr>
          <w:rFonts w:ascii="Calibri" w:eastAsia="Times New Roman" w:hAnsi="Calibri" w:cs="Times New Roman"/>
          <w:b/>
          <w:sz w:val="24"/>
          <w:szCs w:val="24"/>
        </w:rPr>
        <w:t xml:space="preserve"> e 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21</w:t>
      </w:r>
      <w:r w:rsidR="00C91188" w:rsidRPr="00903A3F">
        <w:rPr>
          <w:rFonts w:ascii="Calibri" w:eastAsia="Times New Roman" w:hAnsi="Calibri" w:cs="Times New Roman"/>
          <w:b/>
          <w:sz w:val="24"/>
          <w:szCs w:val="24"/>
        </w:rPr>
        <w:t xml:space="preserve"> de </w:t>
      </w:r>
      <w:r w:rsidR="00A60848">
        <w:rPr>
          <w:rFonts w:ascii="Calibri" w:eastAsia="Times New Roman" w:hAnsi="Calibri" w:cs="Times New Roman"/>
          <w:b/>
          <w:sz w:val="24"/>
          <w:szCs w:val="24"/>
        </w:rPr>
        <w:t>julho</w:t>
      </w:r>
      <w:r w:rsidR="005F44A6" w:rsidRPr="00903A3F">
        <w:rPr>
          <w:rFonts w:ascii="Calibri" w:eastAsia="Times New Roman" w:hAnsi="Calibri" w:cs="Times New Roman"/>
          <w:b/>
          <w:sz w:val="24"/>
          <w:szCs w:val="24"/>
        </w:rPr>
        <w:t xml:space="preserve"> de 201</w:t>
      </w:r>
      <w:r w:rsidR="004E1EBA" w:rsidRPr="00903A3F">
        <w:rPr>
          <w:rFonts w:ascii="Calibri" w:eastAsia="Times New Roman" w:hAnsi="Calibri" w:cs="Times New Roman"/>
          <w:b/>
          <w:sz w:val="24"/>
          <w:szCs w:val="24"/>
        </w:rPr>
        <w:t>7</w:t>
      </w:r>
      <w:r w:rsidR="00903A3F" w:rsidRPr="00903A3F">
        <w:rPr>
          <w:rFonts w:ascii="Calibri" w:eastAsia="Times New Roman" w:hAnsi="Calibri" w:cs="Times New Roman"/>
          <w:b/>
          <w:sz w:val="24"/>
          <w:szCs w:val="24"/>
        </w:rPr>
        <w:t xml:space="preserve"> das 07</w:t>
      </w:r>
      <w:r w:rsidRPr="00903A3F">
        <w:rPr>
          <w:rFonts w:ascii="Calibri" w:eastAsia="Times New Roman" w:hAnsi="Calibri" w:cs="Times New Roman"/>
          <w:b/>
          <w:sz w:val="24"/>
          <w:szCs w:val="24"/>
        </w:rPr>
        <w:t>h</w:t>
      </w:r>
      <w:r w:rsidR="00903A3F" w:rsidRPr="00903A3F">
        <w:rPr>
          <w:rFonts w:ascii="Calibri" w:eastAsia="Times New Roman" w:hAnsi="Calibri" w:cs="Times New Roman"/>
          <w:b/>
          <w:sz w:val="24"/>
          <w:szCs w:val="24"/>
        </w:rPr>
        <w:t>30min</w:t>
      </w:r>
      <w:r w:rsidRPr="00903A3F">
        <w:rPr>
          <w:rFonts w:ascii="Calibri" w:eastAsia="Times New Roman" w:hAnsi="Calibri" w:cs="Times New Roman"/>
          <w:b/>
          <w:sz w:val="24"/>
          <w:szCs w:val="24"/>
        </w:rPr>
        <w:t xml:space="preserve"> às 1</w:t>
      </w:r>
      <w:r w:rsidR="0027039C" w:rsidRPr="00903A3F">
        <w:rPr>
          <w:rFonts w:ascii="Calibri" w:eastAsia="Times New Roman" w:hAnsi="Calibri" w:cs="Times New Roman"/>
          <w:b/>
          <w:sz w:val="24"/>
          <w:szCs w:val="24"/>
        </w:rPr>
        <w:t>1</w:t>
      </w:r>
      <w:r w:rsidRPr="00903A3F">
        <w:rPr>
          <w:rFonts w:ascii="Calibri" w:eastAsia="Times New Roman" w:hAnsi="Calibri" w:cs="Times New Roman"/>
          <w:b/>
          <w:sz w:val="24"/>
          <w:szCs w:val="24"/>
        </w:rPr>
        <w:t>h</w:t>
      </w:r>
      <w:r w:rsidR="0027039C" w:rsidRPr="00903A3F">
        <w:rPr>
          <w:rFonts w:ascii="Calibri" w:eastAsia="Times New Roman" w:hAnsi="Calibri" w:cs="Times New Roman"/>
          <w:b/>
          <w:sz w:val="24"/>
          <w:szCs w:val="24"/>
        </w:rPr>
        <w:t>30min e das 13h às 17h</w:t>
      </w:r>
      <w:r w:rsidRPr="00903A3F">
        <w:rPr>
          <w:rFonts w:ascii="Calibri" w:eastAsia="Times New Roman" w:hAnsi="Calibri" w:cs="Times New Roman"/>
          <w:sz w:val="24"/>
          <w:szCs w:val="24"/>
        </w:rPr>
        <w:t xml:space="preserve"> – Local: </w:t>
      </w:r>
      <w:r w:rsidR="0064699D" w:rsidRPr="00903A3F">
        <w:rPr>
          <w:rFonts w:ascii="Calibri" w:eastAsia="Times New Roman" w:hAnsi="Calibri" w:cs="Times New Roman"/>
          <w:b/>
          <w:sz w:val="24"/>
          <w:szCs w:val="24"/>
        </w:rPr>
        <w:t xml:space="preserve">SECRETARIA </w:t>
      </w:r>
      <w:r w:rsidRPr="00903A3F">
        <w:rPr>
          <w:rFonts w:ascii="Calibri" w:eastAsia="Times New Roman" w:hAnsi="Calibri" w:cs="Times New Roman"/>
          <w:b/>
          <w:sz w:val="24"/>
          <w:szCs w:val="24"/>
        </w:rPr>
        <w:t xml:space="preserve">MUNICIPAL </w:t>
      </w:r>
      <w:r w:rsidR="0064699D" w:rsidRPr="00903A3F">
        <w:rPr>
          <w:rFonts w:ascii="Calibri" w:eastAsia="Times New Roman" w:hAnsi="Calibri" w:cs="Times New Roman"/>
          <w:b/>
          <w:sz w:val="24"/>
          <w:szCs w:val="24"/>
        </w:rPr>
        <w:t xml:space="preserve">DE SAÚDE </w:t>
      </w:r>
      <w:r w:rsidRPr="00903A3F">
        <w:rPr>
          <w:rFonts w:ascii="Calibri" w:eastAsia="Times New Roman" w:hAnsi="Calibri" w:cs="Times New Roman"/>
          <w:b/>
          <w:sz w:val="24"/>
          <w:szCs w:val="24"/>
        </w:rPr>
        <w:t>DE TAPEJARA</w:t>
      </w:r>
      <w:r w:rsidR="0064699D" w:rsidRPr="00903A3F">
        <w:rPr>
          <w:rFonts w:ascii="Calibri" w:eastAsia="Times New Roman" w:hAnsi="Calibri" w:cs="Times New Roman"/>
          <w:b/>
          <w:sz w:val="24"/>
          <w:szCs w:val="24"/>
        </w:rPr>
        <w:t xml:space="preserve"> (POSTÃO DO CENTRO)</w:t>
      </w:r>
      <w:r w:rsidR="0064699D" w:rsidRPr="00903A3F">
        <w:rPr>
          <w:rFonts w:ascii="Calibri" w:eastAsia="Times New Roman" w:hAnsi="Calibri" w:cs="Times New Roman"/>
          <w:sz w:val="24"/>
          <w:szCs w:val="24"/>
        </w:rPr>
        <w:t>, em frente ao Hospital Santo Antônio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, conforme cronograma no anexo III. Na oportunidade o candidato deverá 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 xml:space="preserve">entregar a </w:t>
      </w:r>
      <w:r w:rsidRPr="004E1EBA">
        <w:rPr>
          <w:rFonts w:ascii="Calibri" w:eastAsia="Times New Roman" w:hAnsi="Calibri" w:cs="Times New Roman"/>
          <w:sz w:val="24"/>
          <w:szCs w:val="24"/>
        </w:rPr>
        <w:t>ficha de inscriç</w:t>
      </w:r>
      <w:r w:rsidR="003125EA" w:rsidRPr="004E1EBA">
        <w:rPr>
          <w:rFonts w:ascii="Calibri" w:eastAsia="Times New Roman" w:hAnsi="Calibri" w:cs="Times New Roman"/>
          <w:sz w:val="24"/>
          <w:szCs w:val="24"/>
        </w:rPr>
        <w:t>ão preenchida e assinada,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juntamente com cópia de documentos pessoais (RG, CPF</w:t>
      </w:r>
      <w:r w:rsidR="007F7F86" w:rsidRPr="004E1EBA">
        <w:rPr>
          <w:rFonts w:ascii="Calibri" w:eastAsia="Times New Roman" w:hAnsi="Calibri" w:cs="Times New Roman"/>
          <w:sz w:val="24"/>
          <w:szCs w:val="24"/>
        </w:rPr>
        <w:t xml:space="preserve">, registro no conselho profissional </w:t>
      </w:r>
      <w:r w:rsidR="002E73CA">
        <w:rPr>
          <w:rFonts w:ascii="Calibri" w:eastAsia="Times New Roman" w:hAnsi="Calibri" w:cs="Times New Roman"/>
          <w:sz w:val="24"/>
          <w:szCs w:val="24"/>
        </w:rPr>
        <w:t>para o</w:t>
      </w:r>
      <w:r w:rsidR="00A60848">
        <w:rPr>
          <w:rFonts w:ascii="Calibri" w:eastAsia="Times New Roman" w:hAnsi="Calibri" w:cs="Times New Roman"/>
          <w:sz w:val="24"/>
          <w:szCs w:val="24"/>
        </w:rPr>
        <w:t>s</w:t>
      </w:r>
      <w:r w:rsidR="002E73CA">
        <w:rPr>
          <w:rFonts w:ascii="Calibri" w:eastAsia="Times New Roman" w:hAnsi="Calibri" w:cs="Times New Roman"/>
          <w:sz w:val="24"/>
          <w:szCs w:val="24"/>
        </w:rPr>
        <w:t xml:space="preserve"> cargo</w:t>
      </w:r>
      <w:r w:rsidR="00A60848">
        <w:rPr>
          <w:rFonts w:ascii="Calibri" w:eastAsia="Times New Roman" w:hAnsi="Calibri" w:cs="Times New Roman"/>
          <w:sz w:val="24"/>
          <w:szCs w:val="24"/>
        </w:rPr>
        <w:t>s</w:t>
      </w:r>
      <w:r w:rsidR="002E73CA">
        <w:rPr>
          <w:rFonts w:ascii="Calibri" w:eastAsia="Times New Roman" w:hAnsi="Calibri" w:cs="Times New Roman"/>
          <w:sz w:val="24"/>
          <w:szCs w:val="24"/>
        </w:rPr>
        <w:t xml:space="preserve"> de </w:t>
      </w:r>
      <w:r w:rsidR="00A60848" w:rsidRPr="00FC0A16">
        <w:rPr>
          <w:rFonts w:ascii="Calibri" w:eastAsia="Times New Roman" w:hAnsi="Calibri" w:cs="Times New Roman"/>
          <w:sz w:val="24"/>
          <w:szCs w:val="24"/>
        </w:rPr>
        <w:t>Fisioterapeuta e Fonoaudiólogo</w:t>
      </w:r>
      <w:r w:rsidR="005F44A6" w:rsidRPr="004E1EBA">
        <w:rPr>
          <w:rFonts w:ascii="Calibri" w:eastAsia="Times New Roman" w:hAnsi="Calibri" w:cs="Times New Roman"/>
          <w:sz w:val="24"/>
          <w:szCs w:val="24"/>
        </w:rPr>
        <w:t xml:space="preserve">, </w:t>
      </w:r>
      <w:r w:rsidR="00A60848">
        <w:rPr>
          <w:rFonts w:ascii="Calibri" w:eastAsia="Times New Roman" w:hAnsi="Calibri" w:cs="Times New Roman"/>
          <w:sz w:val="24"/>
          <w:szCs w:val="24"/>
        </w:rPr>
        <w:t>CNH</w:t>
      </w:r>
      <w:r w:rsidR="000B3EC7" w:rsidRPr="000B3EC7">
        <w:rPr>
          <w:rFonts w:eastAsia="Times New Roman" w:cs="Times New Roman"/>
          <w:sz w:val="24"/>
          <w:szCs w:val="24"/>
          <w:u w:val="single"/>
        </w:rPr>
        <w:t xml:space="preserve"> </w:t>
      </w:r>
      <w:r w:rsidR="000B3EC7" w:rsidRPr="000B3EC7">
        <w:rPr>
          <w:rFonts w:eastAsia="Times New Roman" w:cs="Times New Roman"/>
          <w:sz w:val="24"/>
          <w:szCs w:val="24"/>
        </w:rPr>
        <w:t>categoria D</w:t>
      </w:r>
      <w:r w:rsidR="00FC0A16">
        <w:rPr>
          <w:rFonts w:ascii="Calibri" w:eastAsia="Times New Roman" w:hAnsi="Calibri" w:cs="Times New Roman"/>
          <w:sz w:val="24"/>
          <w:szCs w:val="24"/>
        </w:rPr>
        <w:t xml:space="preserve"> para os candidatos à</w:t>
      </w:r>
      <w:r w:rsidR="00A60848">
        <w:rPr>
          <w:rFonts w:ascii="Calibri" w:eastAsia="Times New Roman" w:hAnsi="Calibri" w:cs="Times New Roman"/>
          <w:sz w:val="24"/>
          <w:szCs w:val="24"/>
        </w:rPr>
        <w:t xml:space="preserve"> vaga de Motorista</w:t>
      </w:r>
      <w:r w:rsidR="003E40EF">
        <w:rPr>
          <w:rFonts w:ascii="Calibri" w:eastAsia="Times New Roman" w:hAnsi="Calibri" w:cs="Times New Roman"/>
          <w:sz w:val="24"/>
          <w:szCs w:val="24"/>
        </w:rPr>
        <w:t xml:space="preserve"> para o Programa SALVAR/</w:t>
      </w:r>
      <w:r w:rsidR="00A60848">
        <w:rPr>
          <w:rFonts w:ascii="Calibri" w:eastAsia="Times New Roman" w:hAnsi="Calibri" w:cs="Times New Roman"/>
          <w:sz w:val="24"/>
          <w:szCs w:val="24"/>
        </w:rPr>
        <w:t>SAMU e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comprovante de escolaridade), títulos</w:t>
      </w:r>
      <w:r w:rsidR="00690F7A" w:rsidRPr="004E1EBA">
        <w:rPr>
          <w:rFonts w:ascii="Calibri" w:eastAsia="Times New Roman" w:hAnsi="Calibri" w:cs="Times New Roman"/>
          <w:sz w:val="24"/>
          <w:szCs w:val="24"/>
        </w:rPr>
        <w:t>/certificados</w:t>
      </w:r>
      <w:r w:rsidR="000F571F" w:rsidRPr="004E1EBA">
        <w:rPr>
          <w:rFonts w:ascii="Calibri" w:eastAsia="Times New Roman" w:hAnsi="Calibri" w:cs="Times New Roman"/>
          <w:sz w:val="24"/>
          <w:szCs w:val="24"/>
        </w:rPr>
        <w:t>,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comprovante de experiência</w:t>
      </w:r>
      <w:r w:rsidR="000F571F" w:rsidRPr="004E1EBA">
        <w:rPr>
          <w:rFonts w:ascii="Calibri" w:eastAsia="Times New Roman" w:hAnsi="Calibri" w:cs="Times New Roman"/>
          <w:sz w:val="24"/>
          <w:szCs w:val="24"/>
        </w:rPr>
        <w:t xml:space="preserve"> e comprovante de pagamento de taxa de inscrição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. </w:t>
      </w:r>
    </w:p>
    <w:p w:rsidR="00A30EE2" w:rsidRPr="004E1EBA" w:rsidRDefault="00A30EE2" w:rsidP="00DB03D1">
      <w:pPr>
        <w:autoSpaceDE w:val="0"/>
        <w:autoSpaceDN w:val="0"/>
        <w:adjustRightInd w:val="0"/>
        <w:jc w:val="both"/>
        <w:rPr>
          <w:rFonts w:ascii="Calibri" w:eastAsia="Times New Roman" w:hAnsi="Calibri" w:cs="Times New Roman"/>
          <w:b/>
          <w:color w:val="000000"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color w:val="000000"/>
          <w:sz w:val="24"/>
          <w:szCs w:val="24"/>
        </w:rPr>
        <w:t>3. DA INSCRIÇÃO:</w:t>
      </w:r>
    </w:p>
    <w:p w:rsidR="00A30EE2" w:rsidRPr="004E1EBA" w:rsidRDefault="00A30EE2" w:rsidP="007E377F">
      <w:pPr>
        <w:autoSpaceDE w:val="0"/>
        <w:autoSpaceDN w:val="0"/>
        <w:adjustRightInd w:val="0"/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color w:val="000000"/>
          <w:sz w:val="24"/>
          <w:szCs w:val="24"/>
        </w:rPr>
        <w:t>3.1 O candidato deverá tomar conhecimento do disposto neste Edital e certificar-se de que preenche todos os requisitos exigidos. A inscrição do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candidato implicará o seu conhecimento e </w:t>
      </w:r>
      <w:r w:rsidRPr="004E1EBA">
        <w:rPr>
          <w:rFonts w:ascii="Calibri" w:eastAsia="Times New Roman" w:hAnsi="Calibri" w:cs="Times New Roman"/>
          <w:sz w:val="24"/>
          <w:szCs w:val="24"/>
        </w:rPr>
        <w:lastRenderedPageBreak/>
        <w:t>a tácita aceitação das normas e condições estabelecidas neste Edital, das quais não poderá alegar desconhecimento.</w:t>
      </w:r>
    </w:p>
    <w:p w:rsidR="00A30EE2" w:rsidRPr="004E1EBA" w:rsidRDefault="00A30EE2" w:rsidP="007E377F">
      <w:pPr>
        <w:autoSpaceDE w:val="0"/>
        <w:autoSpaceDN w:val="0"/>
        <w:adjustRightInd w:val="0"/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3.2 O candidato somente poderá inscrever-se em uma única função. Havendo mais de uma inscrição do mesmo candidato, será considerada a de data mais recente.</w:t>
      </w:r>
      <w:r w:rsidR="00690F7A" w:rsidRPr="004E1EBA">
        <w:rPr>
          <w:rFonts w:ascii="Calibri" w:eastAsia="Times New Roman" w:hAnsi="Calibri" w:cs="Times New Roman"/>
          <w:sz w:val="24"/>
          <w:szCs w:val="24"/>
        </w:rPr>
        <w:t xml:space="preserve"> Não será permitida a alteração da inscrição após encerrado o prazo de inscrições previsto neste edital.</w:t>
      </w:r>
    </w:p>
    <w:p w:rsidR="000F571F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3.3 </w:t>
      </w:r>
      <w:r w:rsidR="000F571F" w:rsidRPr="004E1EBA">
        <w:rPr>
          <w:rFonts w:ascii="Calibri" w:eastAsia="Times New Roman" w:hAnsi="Calibri" w:cs="Times New Roman"/>
          <w:sz w:val="24"/>
          <w:szCs w:val="24"/>
        </w:rPr>
        <w:t>Será cobrado taxa de inscrição para o presente Processo no valor de R$ 30,00 para os cargos de nível superior e R$ 15,00 para os demais.</w:t>
      </w:r>
    </w:p>
    <w:p w:rsidR="000F571F" w:rsidRPr="004E1EBA" w:rsidRDefault="000F571F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3.3.1 O candidato deverá retirar a guia e efetuar o pagamento na Tesouraria da Prefeitura Municipal de Tapejara no horário das 8:00 às 12:00 e das 13:30 às 17 horas.</w:t>
      </w:r>
    </w:p>
    <w:p w:rsidR="002B2FAB" w:rsidRPr="004E1EBA" w:rsidRDefault="000F571F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3.4 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Para inscrever-se o candidato deverá preencher a </w:t>
      </w:r>
      <w:r w:rsidR="00A30EE2" w:rsidRPr="004E1EBA">
        <w:rPr>
          <w:rFonts w:ascii="Calibri" w:eastAsia="Times New Roman" w:hAnsi="Calibri" w:cs="Times New Roman"/>
          <w:sz w:val="24"/>
          <w:szCs w:val="24"/>
          <w:u w:val="single"/>
        </w:rPr>
        <w:t>ficha de inscrição</w:t>
      </w:r>
      <w:r w:rsidR="002E21DE" w:rsidRPr="004E1EBA">
        <w:rPr>
          <w:rFonts w:ascii="Calibri" w:eastAsia="Times New Roman" w:hAnsi="Calibri" w:cs="Times New Roman"/>
          <w:sz w:val="24"/>
          <w:szCs w:val="24"/>
          <w:u w:val="single"/>
        </w:rPr>
        <w:t>,</w:t>
      </w:r>
      <w:r w:rsidR="002E21DE" w:rsidRPr="004E1EBA">
        <w:rPr>
          <w:rFonts w:ascii="Calibri" w:eastAsia="Times New Roman" w:hAnsi="Calibri" w:cs="Times New Roman"/>
          <w:sz w:val="24"/>
          <w:szCs w:val="24"/>
        </w:rPr>
        <w:t xml:space="preserve"> ANEXO II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deste edital</w:t>
      </w:r>
      <w:r w:rsidR="002E21DE" w:rsidRPr="004E1EBA">
        <w:rPr>
          <w:rFonts w:ascii="Calibri" w:eastAsia="Times New Roman" w:hAnsi="Calibri" w:cs="Times New Roman"/>
          <w:sz w:val="24"/>
          <w:szCs w:val="24"/>
        </w:rPr>
        <w:t>,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disponibilizada pela Comissão</w:t>
      </w:r>
      <w:r w:rsidR="002B2FAB" w:rsidRPr="004E1EBA">
        <w:rPr>
          <w:rFonts w:ascii="Calibri" w:eastAsia="Times New Roman" w:hAnsi="Calibri" w:cs="Times New Roman"/>
          <w:sz w:val="24"/>
          <w:szCs w:val="24"/>
        </w:rPr>
        <w:t xml:space="preserve"> no local das inscrições ou no site: http://www.tapejara.rs.gov.br/site/editais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e entregá-la juntamente com </w:t>
      </w:r>
      <w:r w:rsidR="00300500" w:rsidRPr="004E1EBA">
        <w:rPr>
          <w:rFonts w:ascii="Calibri" w:eastAsia="Times New Roman" w:hAnsi="Calibri" w:cs="Times New Roman"/>
          <w:sz w:val="24"/>
          <w:szCs w:val="24"/>
        </w:rPr>
        <w:t xml:space="preserve">a </w:t>
      </w:r>
      <w:r w:rsidR="00A30EE2" w:rsidRPr="004E1EBA">
        <w:rPr>
          <w:rFonts w:ascii="Calibri" w:eastAsia="Times New Roman" w:hAnsi="Calibri" w:cs="Times New Roman"/>
          <w:sz w:val="24"/>
          <w:szCs w:val="24"/>
          <w:u w:val="single"/>
        </w:rPr>
        <w:t>cópia dos certificados, comprovante de experiência</w:t>
      </w:r>
      <w:r w:rsidR="002B2FAB" w:rsidRPr="004E1EBA">
        <w:rPr>
          <w:rFonts w:ascii="Calibri" w:eastAsia="Times New Roman" w:hAnsi="Calibri" w:cs="Times New Roman"/>
          <w:sz w:val="24"/>
          <w:szCs w:val="24"/>
          <w:u w:val="single"/>
        </w:rPr>
        <w:t>, ambos relacionados no Anexo I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>,</w:t>
      </w:r>
      <w:r w:rsidR="00A30EE2"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 cópia de documentos pessoais (RG, CPF</w:t>
      </w:r>
      <w:r w:rsidR="00C61308"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, registro no conselho profissional </w:t>
      </w:r>
      <w:r w:rsidR="002E73CA">
        <w:rPr>
          <w:rFonts w:ascii="Calibri" w:eastAsia="Times New Roman" w:hAnsi="Calibri" w:cs="Times New Roman"/>
          <w:sz w:val="24"/>
          <w:szCs w:val="24"/>
          <w:u w:val="single"/>
        </w:rPr>
        <w:t>para os candidatos a</w:t>
      </w:r>
      <w:r w:rsidR="00A60848" w:rsidRPr="00A60848">
        <w:rPr>
          <w:rFonts w:ascii="Calibri" w:eastAsia="Times New Roman" w:hAnsi="Calibri" w:cs="Times New Roman"/>
          <w:sz w:val="24"/>
          <w:szCs w:val="24"/>
          <w:u w:val="single"/>
        </w:rPr>
        <w:t xml:space="preserve">os cargos de </w:t>
      </w:r>
      <w:r w:rsidR="00A60848" w:rsidRPr="003E40EF">
        <w:rPr>
          <w:rFonts w:ascii="Calibri" w:eastAsia="Times New Roman" w:hAnsi="Calibri" w:cs="Times New Roman"/>
          <w:sz w:val="24"/>
          <w:szCs w:val="24"/>
          <w:u w:val="single"/>
        </w:rPr>
        <w:t>Fisioterapeuta e Fonoaudiólogo</w:t>
      </w:r>
      <w:r w:rsidR="00A60848" w:rsidRPr="00A60848">
        <w:rPr>
          <w:rFonts w:ascii="Calibri" w:eastAsia="Times New Roman" w:hAnsi="Calibri" w:cs="Times New Roman"/>
          <w:sz w:val="24"/>
          <w:szCs w:val="24"/>
          <w:u w:val="single"/>
        </w:rPr>
        <w:t xml:space="preserve">, CNH </w:t>
      </w:r>
      <w:r w:rsidR="000B3EC7">
        <w:rPr>
          <w:rFonts w:eastAsia="Times New Roman" w:cs="Times New Roman"/>
          <w:sz w:val="24"/>
          <w:szCs w:val="24"/>
          <w:u w:val="single"/>
        </w:rPr>
        <w:t>categoria D</w:t>
      </w:r>
      <w:r w:rsidR="000B3EC7" w:rsidRPr="00A60848">
        <w:rPr>
          <w:rFonts w:ascii="Calibri" w:eastAsia="Times New Roman" w:hAnsi="Calibri" w:cs="Times New Roman"/>
          <w:sz w:val="24"/>
          <w:szCs w:val="24"/>
          <w:u w:val="single"/>
        </w:rPr>
        <w:t xml:space="preserve"> </w:t>
      </w:r>
      <w:r w:rsidR="00A60848" w:rsidRPr="00A60848">
        <w:rPr>
          <w:rFonts w:ascii="Calibri" w:eastAsia="Times New Roman" w:hAnsi="Calibri" w:cs="Times New Roman"/>
          <w:sz w:val="24"/>
          <w:szCs w:val="24"/>
          <w:u w:val="single"/>
        </w:rPr>
        <w:t>para os candidatos a vaga de Motorista SAMU</w:t>
      </w:r>
      <w:r w:rsidR="00AA6C04"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 </w:t>
      </w:r>
      <w:r w:rsidR="00A30EE2" w:rsidRPr="004E1EBA">
        <w:rPr>
          <w:rFonts w:ascii="Calibri" w:eastAsia="Times New Roman" w:hAnsi="Calibri" w:cs="Times New Roman"/>
          <w:sz w:val="24"/>
          <w:szCs w:val="24"/>
          <w:u w:val="single"/>
        </w:rPr>
        <w:t>e comprovante de escolaridade)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 e comprovante de pagamento da taxa de inscrição.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</w:p>
    <w:p w:rsidR="00A30EE2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3.5 Não serão recebidas inscrições por via postal ou eletrônica;</w:t>
      </w:r>
    </w:p>
    <w:p w:rsidR="00A30EE2" w:rsidRPr="004E1EBA" w:rsidRDefault="00A30EE2" w:rsidP="007E377F">
      <w:pPr>
        <w:tabs>
          <w:tab w:val="left" w:pos="1134"/>
        </w:tabs>
        <w:spacing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3.6 S</w:t>
      </w:r>
      <w:r w:rsidRPr="004E1EBA">
        <w:rPr>
          <w:rFonts w:ascii="Calibri" w:eastAsia="Times New Roman" w:hAnsi="Calibri" w:cs="Times New Roman"/>
          <w:color w:val="000000"/>
          <w:sz w:val="24"/>
          <w:szCs w:val="24"/>
        </w:rPr>
        <w:t>erão admitidas inscrições pessoais, a serem efetivadas diretamente pelos candidatos ou por intermédio de procurador munido de instrumento público ou particular de mandato e poderes especiais.</w:t>
      </w:r>
    </w:p>
    <w:p w:rsidR="00A30EE2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3.7 Recebidos os pedidos de inscrição, devidamente instruídos, o Presidente da Comissão do Processo Seletivo homologará as inscrições;</w:t>
      </w:r>
    </w:p>
    <w:p w:rsidR="00A30EE2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3.8 Não será admitida a inscrição condicional ou provisória;</w:t>
      </w:r>
    </w:p>
    <w:p w:rsidR="00A30EE2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3.9 Os candidatos portadores de deficiência que pretendam prevalecer-se do que lhes faculta o inciso VIII do artigo 37 da Constituição Federal e a Lei Municipal n°3469/11 de 15/03/2011, deverão declarar esta condição quando da inscrição</w:t>
      </w:r>
      <w:r w:rsidR="000F571F" w:rsidRPr="004E1EBA">
        <w:rPr>
          <w:rFonts w:ascii="Calibri" w:eastAsia="Times New Roman" w:hAnsi="Calibri" w:cs="Times New Roman"/>
          <w:sz w:val="24"/>
          <w:szCs w:val="24"/>
        </w:rPr>
        <w:t>, apresentando atestado médico que comprove a condição</w:t>
      </w:r>
      <w:r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7E377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3.10 Não será permitido o ingresso no Serviço Público Municipal de candidato que seja aposentado de cargo, emprego ou função exercida perante a União, Território, Estado, Distrito Federal ou Município, inclusive Forças Armadas, recebendo proventos do erário público, em virtude da vedação de acumulação com vencimentos e salários da ativa, nos termos do que dispõe o § 10º do art. 37º da Constituição Federal de 05.10.1988, ressalvadas as acumulações permitidas pelo inciso XVI do mesmo dispositivo Constitucional, os cargos eletivos e os cargos em comissão, declarados em lei de livre nomeação e exoneração;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3.11 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>O preenchimento incompleto da ficha de inscr</w:t>
      </w:r>
      <w:r w:rsidR="00125020"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ição e/ou a não apresentação dos 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>documentos comprobatórios</w:t>
      </w:r>
      <w:r w:rsidR="00592300"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 no momento da inscrição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 xml:space="preserve">, acarretará em </w:t>
      </w:r>
      <w:r w:rsidR="00592300" w:rsidRPr="004E1EBA">
        <w:rPr>
          <w:rFonts w:ascii="Calibri" w:eastAsia="Times New Roman" w:hAnsi="Calibri" w:cs="Times New Roman"/>
          <w:sz w:val="24"/>
          <w:szCs w:val="24"/>
          <w:u w:val="single"/>
        </w:rPr>
        <w:t>não homologação da mesma</w:t>
      </w:r>
      <w:r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lastRenderedPageBreak/>
        <w:t>3.12 Não será permitido o ingresso de pessoas que estejam em pleno gozo de licença, como: Licença prêmio, licença maternidade, afastamento por doença, tratamentos médi</w:t>
      </w:r>
      <w:r w:rsidR="00986713" w:rsidRPr="004E1EBA">
        <w:rPr>
          <w:rFonts w:ascii="Calibri" w:eastAsia="Times New Roman" w:hAnsi="Calibri" w:cs="Times New Roman"/>
          <w:sz w:val="24"/>
          <w:szCs w:val="24"/>
        </w:rPr>
        <w:t>cos e/ ou questões particulares.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4 – VAGAS/REQUISITOS/CARGA HORÁRIA:</w:t>
      </w: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1701"/>
        <w:gridCol w:w="1134"/>
        <w:gridCol w:w="2126"/>
        <w:gridCol w:w="2410"/>
        <w:gridCol w:w="2126"/>
      </w:tblGrid>
      <w:tr w:rsidR="00A30EE2" w:rsidRPr="004E1EBA" w:rsidTr="00C810A8">
        <w:trPr>
          <w:trHeight w:val="642"/>
        </w:trPr>
        <w:tc>
          <w:tcPr>
            <w:tcW w:w="862" w:type="dxa"/>
          </w:tcPr>
          <w:p w:rsidR="00A30EE2" w:rsidRPr="004E1EBA" w:rsidRDefault="00A30EE2" w:rsidP="00DB03D1">
            <w:pPr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Vagas</w:t>
            </w:r>
          </w:p>
        </w:tc>
        <w:tc>
          <w:tcPr>
            <w:tcW w:w="1701" w:type="dxa"/>
          </w:tcPr>
          <w:p w:rsidR="00A30EE2" w:rsidRPr="004E1EBA" w:rsidRDefault="00A30EE2" w:rsidP="00DB03D1">
            <w:pPr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Cargo</w:t>
            </w:r>
          </w:p>
        </w:tc>
        <w:tc>
          <w:tcPr>
            <w:tcW w:w="1134" w:type="dxa"/>
          </w:tcPr>
          <w:p w:rsidR="00A30EE2" w:rsidRPr="004E1EBA" w:rsidRDefault="00527E68" w:rsidP="00DB03D1">
            <w:pPr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Jornada Semana</w:t>
            </w:r>
            <w:r w:rsidR="006C4CA6"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l</w:t>
            </w:r>
          </w:p>
        </w:tc>
        <w:tc>
          <w:tcPr>
            <w:tcW w:w="2126" w:type="dxa"/>
          </w:tcPr>
          <w:p w:rsidR="00A30EE2" w:rsidRPr="004E1EBA" w:rsidRDefault="00A30EE2" w:rsidP="00DB03D1">
            <w:pPr>
              <w:pStyle w:val="Default"/>
              <w:spacing w:line="276" w:lineRule="auto"/>
              <w:jc w:val="both"/>
              <w:rPr>
                <w:rFonts w:ascii="Calibri" w:hAnsi="Calibri"/>
                <w:b/>
                <w:color w:val="auto"/>
              </w:rPr>
            </w:pPr>
            <w:r w:rsidRPr="004E1EBA">
              <w:rPr>
                <w:rFonts w:ascii="Calibri" w:hAnsi="Calibri"/>
                <w:b/>
                <w:color w:val="auto"/>
              </w:rPr>
              <w:t xml:space="preserve">Local </w:t>
            </w:r>
          </w:p>
        </w:tc>
        <w:tc>
          <w:tcPr>
            <w:tcW w:w="2410" w:type="dxa"/>
          </w:tcPr>
          <w:p w:rsidR="00A30EE2" w:rsidRPr="004E1EBA" w:rsidRDefault="00A30EE2" w:rsidP="00DB03D1">
            <w:pPr>
              <w:pStyle w:val="Default"/>
              <w:spacing w:line="276" w:lineRule="auto"/>
              <w:jc w:val="both"/>
              <w:rPr>
                <w:rFonts w:ascii="Calibri" w:hAnsi="Calibri"/>
                <w:b/>
                <w:color w:val="auto"/>
              </w:rPr>
            </w:pPr>
            <w:r w:rsidRPr="004E1EBA">
              <w:rPr>
                <w:rFonts w:ascii="Calibri" w:hAnsi="Calibri"/>
                <w:b/>
                <w:color w:val="auto"/>
              </w:rPr>
              <w:t>Requisitos exigidos</w:t>
            </w:r>
          </w:p>
        </w:tc>
        <w:tc>
          <w:tcPr>
            <w:tcW w:w="2126" w:type="dxa"/>
          </w:tcPr>
          <w:p w:rsidR="00A30EE2" w:rsidRPr="004E1EBA" w:rsidRDefault="00A30EE2" w:rsidP="00DB03D1">
            <w:pPr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Salário Mensal</w:t>
            </w:r>
            <w:r w:rsidR="000B3EC7">
              <w:rPr>
                <w:rFonts w:ascii="Calibri" w:eastAsia="Times New Roman" w:hAnsi="Calibri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B3EC7" w:rsidRPr="00DB03D1" w:rsidTr="00C810A8">
        <w:trPr>
          <w:trHeight w:val="642"/>
        </w:trPr>
        <w:tc>
          <w:tcPr>
            <w:tcW w:w="862" w:type="dxa"/>
          </w:tcPr>
          <w:p w:rsidR="000B3EC7" w:rsidRPr="00DB03D1" w:rsidRDefault="000B3EC7" w:rsidP="000B3EC7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DB03D1">
              <w:rPr>
                <w:rFonts w:eastAsia="Times New Roman" w:cs="Times New Roman"/>
                <w:sz w:val="24"/>
                <w:szCs w:val="24"/>
              </w:rPr>
              <w:t>0</w:t>
            </w: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B3EC7" w:rsidRPr="00DB03D1" w:rsidRDefault="000B3EC7" w:rsidP="005B00E7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Motorista para o Programa SALVAR/SAMU</w:t>
            </w:r>
          </w:p>
        </w:tc>
        <w:tc>
          <w:tcPr>
            <w:tcW w:w="1134" w:type="dxa"/>
          </w:tcPr>
          <w:p w:rsidR="000B3EC7" w:rsidRPr="00DB03D1" w:rsidRDefault="000B3EC7" w:rsidP="005B00E7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DB03D1">
              <w:rPr>
                <w:rFonts w:eastAsia="Times New Roman" w:cs="Times New Roman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sz w:val="24"/>
                <w:szCs w:val="24"/>
              </w:rPr>
              <w:t>4</w:t>
            </w:r>
            <w:r w:rsidRPr="00DB03D1">
              <w:rPr>
                <w:rFonts w:eastAsia="Times New Roman" w:cs="Times New Roman"/>
                <w:sz w:val="24"/>
                <w:szCs w:val="24"/>
              </w:rPr>
              <w:t xml:space="preserve"> h</w:t>
            </w:r>
          </w:p>
        </w:tc>
        <w:tc>
          <w:tcPr>
            <w:tcW w:w="2126" w:type="dxa"/>
          </w:tcPr>
          <w:p w:rsidR="000B3EC7" w:rsidRPr="000B3EC7" w:rsidRDefault="000B3EC7" w:rsidP="000B3EC7">
            <w:pPr>
              <w:pStyle w:val="Default"/>
              <w:spacing w:line="276" w:lineRule="auto"/>
              <w:jc w:val="both"/>
              <w:rPr>
                <w:rFonts w:ascii="Calibri" w:hAnsi="Calibri"/>
                <w:color w:val="auto"/>
              </w:rPr>
            </w:pPr>
            <w:r w:rsidRPr="000B3EC7">
              <w:rPr>
                <w:rFonts w:ascii="Calibri" w:hAnsi="Calibri"/>
                <w:color w:val="auto"/>
              </w:rPr>
              <w:t xml:space="preserve">Programa </w:t>
            </w:r>
            <w:r w:rsidRPr="000B3EC7">
              <w:rPr>
                <w:rFonts w:ascii="Calibri" w:hAnsi="Calibri"/>
              </w:rPr>
              <w:t>SALVAR/SAMU</w:t>
            </w:r>
          </w:p>
        </w:tc>
        <w:tc>
          <w:tcPr>
            <w:tcW w:w="2410" w:type="dxa"/>
          </w:tcPr>
          <w:p w:rsidR="000B3EC7" w:rsidRPr="00F60A35" w:rsidRDefault="000B3EC7" w:rsidP="005B00E7">
            <w:pPr>
              <w:spacing w:after="0"/>
              <w:jc w:val="both"/>
            </w:pPr>
            <w:r w:rsidRPr="00F60A35">
              <w:t xml:space="preserve">Ensino Médio </w:t>
            </w:r>
            <w:r w:rsidRPr="00F60A35">
              <w:rPr>
                <w:rFonts w:cs="Helvetica"/>
                <w:sz w:val="24"/>
                <w:szCs w:val="24"/>
              </w:rPr>
              <w:t>Completo</w:t>
            </w:r>
            <w:r>
              <w:rPr>
                <w:rFonts w:cs="Helvetica"/>
                <w:sz w:val="24"/>
                <w:szCs w:val="24"/>
              </w:rPr>
              <w:t>, CNH categoria D</w:t>
            </w:r>
            <w:r w:rsidRPr="00F60A35">
              <w:rPr>
                <w:rFonts w:cs="Helvetica"/>
                <w:sz w:val="24"/>
                <w:szCs w:val="24"/>
              </w:rPr>
              <w:t xml:space="preserve"> e Currículo APTO*</w:t>
            </w:r>
          </w:p>
          <w:p w:rsidR="000B3EC7" w:rsidRPr="00DB03D1" w:rsidRDefault="000B3EC7" w:rsidP="005B00E7">
            <w:pPr>
              <w:pStyle w:val="Default"/>
              <w:spacing w:line="276" w:lineRule="auto"/>
              <w:jc w:val="both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126" w:type="dxa"/>
          </w:tcPr>
          <w:p w:rsidR="000B3EC7" w:rsidRPr="00DB03D1" w:rsidRDefault="000B3EC7" w:rsidP="003E40EF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DB03D1">
              <w:rPr>
                <w:rFonts w:eastAsia="Times New Roman" w:cs="Times New Roman"/>
                <w:sz w:val="24"/>
                <w:szCs w:val="24"/>
              </w:rPr>
              <w:t>R$</w:t>
            </w:r>
            <w:r w:rsidR="003E40EF">
              <w:rPr>
                <w:rFonts w:eastAsia="Times New Roman" w:cs="Times New Roman"/>
                <w:sz w:val="24"/>
                <w:szCs w:val="24"/>
              </w:rPr>
              <w:t xml:space="preserve"> 1.650,84 + R$ 601,09 (Gratificação – Lei Municipal nº 3.480)</w:t>
            </w:r>
          </w:p>
        </w:tc>
      </w:tr>
      <w:tr w:rsidR="000B3EC7" w:rsidRPr="005E49DE" w:rsidTr="00C810A8">
        <w:trPr>
          <w:trHeight w:val="642"/>
        </w:trPr>
        <w:tc>
          <w:tcPr>
            <w:tcW w:w="862" w:type="dxa"/>
          </w:tcPr>
          <w:p w:rsidR="000B3EC7" w:rsidRPr="005E49DE" w:rsidRDefault="000B3EC7" w:rsidP="005B00E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5E49DE">
              <w:rPr>
                <w:rFonts w:eastAsia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</w:tcPr>
          <w:p w:rsidR="000B3EC7" w:rsidRPr="005E49DE" w:rsidRDefault="000B3EC7" w:rsidP="005B00E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Fonoaudiólogo</w:t>
            </w:r>
          </w:p>
        </w:tc>
        <w:tc>
          <w:tcPr>
            <w:tcW w:w="1134" w:type="dxa"/>
          </w:tcPr>
          <w:p w:rsidR="000B3EC7" w:rsidRPr="005E49DE" w:rsidRDefault="000B3EC7" w:rsidP="005B00E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5E49DE">
              <w:rPr>
                <w:rFonts w:eastAsia="Times New Roman" w:cs="Times New Roman"/>
                <w:sz w:val="24"/>
                <w:szCs w:val="24"/>
              </w:rPr>
              <w:t>20 h</w:t>
            </w:r>
          </w:p>
        </w:tc>
        <w:tc>
          <w:tcPr>
            <w:tcW w:w="2126" w:type="dxa"/>
          </w:tcPr>
          <w:p w:rsidR="000B3EC7" w:rsidRPr="005E49DE" w:rsidRDefault="000B3EC7" w:rsidP="005B00E7">
            <w:pPr>
              <w:pStyle w:val="Default"/>
              <w:spacing w:line="276" w:lineRule="auto"/>
              <w:jc w:val="both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Sec. Municipal da Saúde</w:t>
            </w:r>
          </w:p>
        </w:tc>
        <w:tc>
          <w:tcPr>
            <w:tcW w:w="2410" w:type="dxa"/>
          </w:tcPr>
          <w:p w:rsidR="000B3EC7" w:rsidRPr="005E49DE" w:rsidRDefault="000B3EC7" w:rsidP="005B00E7">
            <w:pPr>
              <w:pStyle w:val="Default"/>
              <w:spacing w:line="276" w:lineRule="auto"/>
              <w:jc w:val="both"/>
              <w:rPr>
                <w:rFonts w:asciiTheme="minorHAnsi" w:hAnsiTheme="minorHAnsi"/>
                <w:color w:val="auto"/>
              </w:rPr>
            </w:pPr>
            <w:r w:rsidRPr="005E49DE">
              <w:rPr>
                <w:rFonts w:asciiTheme="minorHAnsi" w:hAnsiTheme="minorHAnsi"/>
                <w:color w:val="auto"/>
              </w:rPr>
              <w:t>Superior completo com Habilitação legal para o exercício do cargo.</w:t>
            </w:r>
          </w:p>
        </w:tc>
        <w:tc>
          <w:tcPr>
            <w:tcW w:w="2126" w:type="dxa"/>
          </w:tcPr>
          <w:p w:rsidR="000B3EC7" w:rsidRPr="005E49DE" w:rsidRDefault="000B3EC7" w:rsidP="005B00E7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R$ </w:t>
            </w:r>
            <w:r w:rsidR="003E40EF">
              <w:rPr>
                <w:rFonts w:eastAsia="Times New Roman" w:cs="Times New Roman"/>
                <w:sz w:val="24"/>
                <w:szCs w:val="24"/>
              </w:rPr>
              <w:t>1.513,26</w:t>
            </w:r>
          </w:p>
        </w:tc>
      </w:tr>
      <w:tr w:rsidR="000C5E1F" w:rsidRPr="004E1EBA" w:rsidTr="00C810A8">
        <w:trPr>
          <w:trHeight w:val="642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4E1EBA" w:rsidRDefault="003E40EF" w:rsidP="000C5E1F">
            <w:pPr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01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4E1EBA" w:rsidRDefault="003E40EF" w:rsidP="00BA0188">
            <w:pPr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Fisioterapeuta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4E1EBA" w:rsidRDefault="003E40EF" w:rsidP="000C5E1F">
            <w:pPr>
              <w:pStyle w:val="Ttulo"/>
              <w:jc w:val="both"/>
              <w:rPr>
                <w:rFonts w:ascii="Calibri" w:hAnsi="Calibri" w:cs="Times New Roman"/>
                <w:b w:val="0"/>
                <w:bCs w:val="0"/>
                <w:sz w:val="24"/>
                <w:u w:val="none"/>
              </w:rPr>
            </w:pPr>
            <w:r>
              <w:rPr>
                <w:rFonts w:ascii="Calibri" w:hAnsi="Calibri" w:cs="Times New Roman"/>
                <w:b w:val="0"/>
                <w:bCs w:val="0"/>
                <w:sz w:val="24"/>
                <w:u w:val="none"/>
              </w:rPr>
              <w:t>20 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4E1EBA" w:rsidRDefault="003E40EF" w:rsidP="002E73CA">
            <w:pPr>
              <w:pStyle w:val="Default"/>
              <w:spacing w:line="276" w:lineRule="auto"/>
              <w:jc w:val="both"/>
              <w:rPr>
                <w:rFonts w:ascii="Calibri" w:hAnsi="Calibr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Sec. Municipal da Saúde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4E1EBA" w:rsidRDefault="003E40EF" w:rsidP="000C5E1F">
            <w:pPr>
              <w:pStyle w:val="Default"/>
              <w:spacing w:line="276" w:lineRule="auto"/>
              <w:jc w:val="both"/>
              <w:rPr>
                <w:rFonts w:ascii="Calibri" w:hAnsi="Calibri"/>
                <w:color w:val="auto"/>
              </w:rPr>
            </w:pPr>
            <w:r w:rsidRPr="005E49DE">
              <w:rPr>
                <w:rFonts w:asciiTheme="minorHAnsi" w:hAnsiTheme="minorHAnsi"/>
                <w:color w:val="auto"/>
              </w:rPr>
              <w:t>Superior completo com Habilitação legal para o exercício do cargo.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E1F" w:rsidRPr="003E40EF" w:rsidRDefault="003E40EF" w:rsidP="002E73CA">
            <w:pPr>
              <w:pStyle w:val="Ttulo"/>
              <w:jc w:val="both"/>
              <w:rPr>
                <w:rFonts w:ascii="Calibri" w:hAnsi="Calibri" w:cs="Times New Roman"/>
                <w:b w:val="0"/>
                <w:bCs w:val="0"/>
                <w:sz w:val="24"/>
                <w:u w:val="none"/>
              </w:rPr>
            </w:pPr>
            <w:r w:rsidRPr="003E40EF">
              <w:rPr>
                <w:rFonts w:ascii="Calibri" w:hAnsi="Calibri" w:cs="Times New Roman"/>
                <w:b w:val="0"/>
                <w:sz w:val="24"/>
                <w:u w:val="none"/>
              </w:rPr>
              <w:t>R$ 1.513,26</w:t>
            </w:r>
          </w:p>
        </w:tc>
      </w:tr>
    </w:tbl>
    <w:p w:rsidR="00915FD1" w:rsidRDefault="00915FD1" w:rsidP="006A2330">
      <w:pPr>
        <w:spacing w:after="0" w:line="240" w:lineRule="auto"/>
        <w:jc w:val="both"/>
        <w:rPr>
          <w:rFonts w:ascii="Calibri" w:hAnsi="Calibri" w:cs="Times New Roman"/>
          <w:b/>
          <w:bCs/>
          <w:sz w:val="24"/>
          <w:szCs w:val="24"/>
        </w:rPr>
      </w:pPr>
    </w:p>
    <w:p w:rsidR="000B3EC7" w:rsidRPr="00F60A35" w:rsidRDefault="000B3EC7" w:rsidP="000B3EC7">
      <w:pPr>
        <w:spacing w:after="0" w:line="240" w:lineRule="auto"/>
        <w:jc w:val="both"/>
        <w:rPr>
          <w:rFonts w:ascii="Arial" w:eastAsia="Times New Roman" w:hAnsi="Arial" w:cs="Arial"/>
          <w:i/>
          <w:color w:val="FF0000"/>
          <w:sz w:val="28"/>
          <w:szCs w:val="28"/>
        </w:rPr>
      </w:pPr>
      <w:r>
        <w:rPr>
          <w:rFonts w:cs="Arial"/>
          <w:sz w:val="24"/>
          <w:szCs w:val="24"/>
        </w:rPr>
        <w:t>*</w:t>
      </w:r>
      <w:r w:rsidRPr="00F60A35">
        <w:rPr>
          <w:rFonts w:cs="Arial"/>
          <w:i/>
          <w:sz w:val="24"/>
          <w:szCs w:val="24"/>
        </w:rPr>
        <w:t>O Candidato deverá ter o Currículo aprovado pelo Grupo Coordenador Técnico SALVAR/SAMU – Secretaria Estadual de Saúde/RS, grupo este, responsável pelo funcionamento do SAMU 192 no Estado do Rio Grande do Sul.</w:t>
      </w:r>
    </w:p>
    <w:p w:rsidR="00A60848" w:rsidRDefault="00A60848" w:rsidP="006A2330">
      <w:pPr>
        <w:spacing w:after="0" w:line="240" w:lineRule="auto"/>
        <w:jc w:val="both"/>
        <w:rPr>
          <w:rFonts w:ascii="Calibri" w:hAnsi="Calibri" w:cs="Times New Roman"/>
          <w:b/>
          <w:bCs/>
          <w:sz w:val="24"/>
          <w:szCs w:val="24"/>
        </w:rPr>
      </w:pPr>
    </w:p>
    <w:p w:rsidR="000B3EC7" w:rsidRPr="00390F32" w:rsidRDefault="000B3EC7" w:rsidP="000B3EC7">
      <w:pPr>
        <w:spacing w:after="0"/>
        <w:jc w:val="both"/>
        <w:rPr>
          <w:b/>
          <w:bCs/>
          <w:sz w:val="24"/>
          <w:szCs w:val="24"/>
        </w:rPr>
      </w:pPr>
      <w:r w:rsidRPr="00390F32">
        <w:rPr>
          <w:b/>
          <w:bCs/>
          <w:sz w:val="24"/>
          <w:szCs w:val="24"/>
        </w:rPr>
        <w:t>FONOAUDIÓLOGO</w:t>
      </w:r>
    </w:p>
    <w:p w:rsidR="000B3EC7" w:rsidRPr="00390F32" w:rsidRDefault="000B3EC7" w:rsidP="000B3EC7">
      <w:pPr>
        <w:jc w:val="both"/>
        <w:rPr>
          <w:sz w:val="24"/>
          <w:szCs w:val="24"/>
        </w:rPr>
      </w:pPr>
      <w:r w:rsidRPr="00390F32">
        <w:rPr>
          <w:sz w:val="24"/>
          <w:szCs w:val="24"/>
        </w:rPr>
        <w:t>a)</w:t>
      </w:r>
      <w:r>
        <w:rPr>
          <w:sz w:val="24"/>
          <w:szCs w:val="24"/>
        </w:rPr>
        <w:t xml:space="preserve"> </w:t>
      </w:r>
      <w:r w:rsidRPr="00390F32">
        <w:rPr>
          <w:sz w:val="24"/>
          <w:szCs w:val="24"/>
          <w:u w:val="single"/>
        </w:rPr>
        <w:t>Descrição Sintética:</w:t>
      </w:r>
      <w:r w:rsidRPr="00390F32">
        <w:rPr>
          <w:sz w:val="24"/>
          <w:szCs w:val="24"/>
        </w:rPr>
        <w:t xml:space="preserve"> Prestar assistência profissional em nas atividades fonoaudiólogas em programas e procedimentos na área de Saúde, Educação e Assistência Social.</w:t>
      </w:r>
    </w:p>
    <w:p w:rsidR="000B3EC7" w:rsidRPr="00390F32" w:rsidRDefault="000B3EC7" w:rsidP="000B3EC7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390F32">
        <w:rPr>
          <w:sz w:val="24"/>
          <w:szCs w:val="24"/>
        </w:rPr>
        <w:t>b)</w:t>
      </w:r>
      <w:r>
        <w:rPr>
          <w:sz w:val="24"/>
          <w:szCs w:val="24"/>
        </w:rPr>
        <w:t xml:space="preserve"> </w:t>
      </w:r>
      <w:r w:rsidRPr="00390F32">
        <w:rPr>
          <w:sz w:val="24"/>
          <w:szCs w:val="24"/>
          <w:u w:val="single"/>
        </w:rPr>
        <w:t>Descrição Analítica:</w:t>
      </w:r>
      <w:r w:rsidRPr="00390F32">
        <w:rPr>
          <w:sz w:val="24"/>
          <w:szCs w:val="24"/>
        </w:rPr>
        <w:t xml:space="preserve"> Realizar todas as tarefas e funções de Fonoaudióloga, supervisionar, organizar, </w:t>
      </w:r>
      <w:proofErr w:type="spellStart"/>
      <w:r w:rsidRPr="00390F32">
        <w:rPr>
          <w:sz w:val="24"/>
          <w:szCs w:val="24"/>
        </w:rPr>
        <w:t>planilhar</w:t>
      </w:r>
      <w:proofErr w:type="spellEnd"/>
      <w:r w:rsidRPr="00390F32">
        <w:rPr>
          <w:sz w:val="24"/>
          <w:szCs w:val="24"/>
        </w:rPr>
        <w:t xml:space="preserve"> e acompanhar todos os trabalhos atinentes à área de educação, saúde, e assistência social, nos problemas e soluções relacionados com a parte de fonoaudióloga da clientela atendida. Realizar laudos, estudos, trabalhos de orientação e de prevenção, bem como a elaboração de diagnósticos de pessoas necessitadas na área educacional, nos programas de saúde e da assistência social e a realização de tarefas e demais atribuições atinentes à área de sua atuação e executar outras tarefas correlatas.</w:t>
      </w:r>
    </w:p>
    <w:p w:rsidR="000B3EC7" w:rsidRPr="00390F32" w:rsidRDefault="000B3EC7" w:rsidP="000B3EC7">
      <w:pPr>
        <w:autoSpaceDE w:val="0"/>
        <w:autoSpaceDN w:val="0"/>
        <w:adjustRightInd w:val="0"/>
        <w:spacing w:after="0"/>
        <w:jc w:val="both"/>
        <w:rPr>
          <w:b/>
          <w:bCs/>
          <w:sz w:val="24"/>
          <w:szCs w:val="24"/>
        </w:rPr>
      </w:pPr>
      <w:r w:rsidRPr="00390F32">
        <w:rPr>
          <w:b/>
          <w:bCs/>
          <w:sz w:val="24"/>
          <w:szCs w:val="24"/>
        </w:rPr>
        <w:t>CONDIÇÕES DE TRABALHO:</w:t>
      </w:r>
    </w:p>
    <w:p w:rsidR="000B3EC7" w:rsidRPr="00390F32" w:rsidRDefault="000B3EC7" w:rsidP="000B3EC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390F32">
        <w:rPr>
          <w:sz w:val="24"/>
          <w:szCs w:val="24"/>
        </w:rPr>
        <w:t>a) Horário: Período normal de trabalho de 20 horas semanais.</w:t>
      </w:r>
    </w:p>
    <w:p w:rsidR="000B3EC7" w:rsidRPr="00390F32" w:rsidRDefault="000B3EC7" w:rsidP="000B3EC7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390F32">
        <w:rPr>
          <w:sz w:val="24"/>
          <w:szCs w:val="24"/>
        </w:rPr>
        <w:t>b) Outras: O exercício do emprego poderá determinar a realização de viagens.</w:t>
      </w:r>
    </w:p>
    <w:p w:rsidR="000B3EC7" w:rsidRPr="00390F32" w:rsidRDefault="000B3EC7" w:rsidP="000B3EC7">
      <w:pPr>
        <w:autoSpaceDE w:val="0"/>
        <w:autoSpaceDN w:val="0"/>
        <w:adjustRightInd w:val="0"/>
        <w:spacing w:after="0"/>
        <w:jc w:val="both"/>
        <w:rPr>
          <w:b/>
          <w:bCs/>
          <w:sz w:val="24"/>
          <w:szCs w:val="24"/>
        </w:rPr>
      </w:pPr>
      <w:r w:rsidRPr="00390F32">
        <w:rPr>
          <w:b/>
          <w:bCs/>
          <w:sz w:val="24"/>
          <w:szCs w:val="24"/>
        </w:rPr>
        <w:lastRenderedPageBreak/>
        <w:t>REQUISITO PARA PROVIMENTO:</w:t>
      </w:r>
    </w:p>
    <w:p w:rsidR="000B3EC7" w:rsidRPr="00390F32" w:rsidRDefault="000B3EC7" w:rsidP="000B3EC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390F32">
        <w:rPr>
          <w:sz w:val="24"/>
          <w:szCs w:val="24"/>
        </w:rPr>
        <w:t>a) Escolaridade: Nível superior;</w:t>
      </w:r>
    </w:p>
    <w:p w:rsidR="000B3EC7" w:rsidRPr="00390F32" w:rsidRDefault="000B3EC7" w:rsidP="000B3EC7">
      <w:pPr>
        <w:spacing w:after="0"/>
        <w:jc w:val="both"/>
        <w:rPr>
          <w:sz w:val="24"/>
          <w:szCs w:val="24"/>
        </w:rPr>
      </w:pPr>
      <w:r w:rsidRPr="00390F32">
        <w:rPr>
          <w:sz w:val="24"/>
          <w:szCs w:val="24"/>
        </w:rPr>
        <w:t>b) Habilitação profissional: Habilitação legal para o exercício da profissão de fonoaudiólogo.</w:t>
      </w:r>
    </w:p>
    <w:p w:rsidR="000B3EC7" w:rsidRDefault="000B3EC7" w:rsidP="000B3EC7">
      <w:pPr>
        <w:jc w:val="both"/>
        <w:rPr>
          <w:sz w:val="24"/>
          <w:szCs w:val="24"/>
        </w:rPr>
      </w:pPr>
      <w:r w:rsidRPr="00390F32">
        <w:rPr>
          <w:sz w:val="24"/>
          <w:szCs w:val="24"/>
        </w:rPr>
        <w:t>c) Idade mínima 18 anos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</w:pPr>
      <w:r w:rsidRPr="003E40EF"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FISIOTERAPEU</w:t>
      </w:r>
      <w:r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T</w:t>
      </w:r>
      <w:r w:rsidRPr="003E40EF"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A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</w:pPr>
      <w:r w:rsidRPr="003E40EF"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ATRIBUIÇÕES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 xml:space="preserve">a) </w:t>
      </w:r>
      <w:r w:rsidRPr="003E40EF">
        <w:rPr>
          <w:rFonts w:ascii="Calibri" w:eastAsiaTheme="minorHAnsi" w:hAnsi="Calibri" w:cs="Arial"/>
          <w:sz w:val="24"/>
          <w:szCs w:val="24"/>
          <w:u w:val="single"/>
          <w:lang w:eastAsia="en-US"/>
        </w:rPr>
        <w:t>Descrição Sintética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: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Prestar assistência profissional em nas atividades de Fisioterapia e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em programas e procedimentos na área de Saúde, Educação e Assistência Social.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 xml:space="preserve">b) </w:t>
      </w:r>
      <w:r w:rsidRPr="003E40EF">
        <w:rPr>
          <w:rFonts w:ascii="Calibri" w:eastAsiaTheme="minorHAnsi" w:hAnsi="Calibri" w:cs="Arial"/>
          <w:sz w:val="24"/>
          <w:szCs w:val="24"/>
          <w:u w:val="single"/>
          <w:lang w:eastAsia="en-US"/>
        </w:rPr>
        <w:t>Descrição Analítica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: Realizar todas as tarefas e funções de Fisioterapeuta, supervisionar,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 xml:space="preserve">organizar, </w:t>
      </w:r>
      <w:proofErr w:type="spellStart"/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planilhar</w:t>
      </w:r>
      <w:proofErr w:type="spellEnd"/>
      <w:r w:rsidRPr="003E40EF">
        <w:rPr>
          <w:rFonts w:ascii="Calibri" w:eastAsiaTheme="minorHAnsi" w:hAnsi="Calibri" w:cs="Arial"/>
          <w:sz w:val="24"/>
          <w:szCs w:val="24"/>
          <w:lang w:eastAsia="en-US"/>
        </w:rPr>
        <w:t xml:space="preserve"> e acompanhar todos os trabalhos atinentes à área de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educação, saúde, e assistência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social, nos problemas e soluções relacionados com a parte de fisioterapeuta da clientela atendida. Realizar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laudos, estudos, trabalhos de orientação e de prevenção, bem como a elaboração de diagnósticos de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pessoas necessitadas na área educacional, nos programas de saúde e da assistência social e a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realização de tarefas e demais atribuições atinentes à área de sua atuação e executar outras tarefas</w:t>
      </w:r>
      <w:r>
        <w:rPr>
          <w:rFonts w:ascii="Calibri" w:eastAsiaTheme="minorHAnsi" w:hAnsi="Calibri" w:cs="Arial"/>
          <w:sz w:val="24"/>
          <w:szCs w:val="24"/>
          <w:lang w:eastAsia="en-US"/>
        </w:rPr>
        <w:t xml:space="preserve"> </w:t>
      </w: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correlatas.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</w:pPr>
      <w:r w:rsidRPr="003E40EF"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Condições de Trabalho: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a) Horário: Período normal de trabalho de 20 horas semanais;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b) Outras: O exercício do emprego poderá determinar a realização de viagens.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</w:pPr>
      <w:r w:rsidRPr="003E40EF">
        <w:rPr>
          <w:rFonts w:ascii="Calibri" w:eastAsiaTheme="minorHAnsi" w:hAnsi="Calibri" w:cs="Arial,Bold"/>
          <w:b/>
          <w:bCs/>
          <w:sz w:val="24"/>
          <w:szCs w:val="24"/>
          <w:lang w:eastAsia="en-US"/>
        </w:rPr>
        <w:t>Requisito para provimento: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a) Escolaridade: Nível superior;</w:t>
      </w:r>
    </w:p>
    <w:p w:rsidR="003E40EF" w:rsidRPr="003E40EF" w:rsidRDefault="003E40EF" w:rsidP="003E40E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Theme="minorHAnsi" w:hAnsi="Calibri" w:cs="Arial"/>
          <w:sz w:val="24"/>
          <w:szCs w:val="24"/>
          <w:lang w:eastAsia="en-US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b) Habilitação profissional: Habilitação legal para o exercício da profissão de fisioterapeuta.</w:t>
      </w:r>
    </w:p>
    <w:p w:rsidR="003E40EF" w:rsidRPr="003E40EF" w:rsidRDefault="003E40EF" w:rsidP="003E40EF">
      <w:pPr>
        <w:jc w:val="both"/>
        <w:rPr>
          <w:rFonts w:ascii="Calibri" w:hAnsi="Calibri"/>
          <w:b/>
          <w:bCs/>
          <w:sz w:val="24"/>
          <w:szCs w:val="24"/>
        </w:rPr>
      </w:pPr>
      <w:r w:rsidRPr="003E40EF">
        <w:rPr>
          <w:rFonts w:ascii="Calibri" w:eastAsiaTheme="minorHAnsi" w:hAnsi="Calibri" w:cs="Arial"/>
          <w:sz w:val="24"/>
          <w:szCs w:val="24"/>
          <w:lang w:eastAsia="en-US"/>
        </w:rPr>
        <w:t>c) Idade</w:t>
      </w:r>
      <w:r w:rsidRPr="003E40EF">
        <w:rPr>
          <w:sz w:val="24"/>
          <w:szCs w:val="24"/>
        </w:rPr>
        <w:t xml:space="preserve"> </w:t>
      </w:r>
      <w:r w:rsidRPr="00390F32">
        <w:rPr>
          <w:sz w:val="24"/>
          <w:szCs w:val="24"/>
        </w:rPr>
        <w:t>mínima 18 anos</w:t>
      </w:r>
      <w:r>
        <w:rPr>
          <w:sz w:val="24"/>
          <w:szCs w:val="24"/>
        </w:rPr>
        <w:t>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5 – VALIDADE DO PROCESSO SELETIVO 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O presente processo seletivo terá validade de 12 (doze) meses, prorrogáveis ou não, a critério da Administração em efetivo exercício discricionário de suas atribuições.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6 – DO PRAZO DO CONTRATO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O prazo de contrato será de até 12 (doze) meses.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7 - REQUISITOS GERAIS PARA EXERCER O CARGO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7.1 - Ser brasileiro ou estrangeiro na forma da lei, e maior de 18(dezoito) anos;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7.2 - Quando do sexo masculino, haver cumprido com as obrigações do Serviço Militar;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7.3 - Não registrar antecedentes criminais impeditivos do exercício da função pública;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7.4 - Estar em gozo de seus direitos políticos;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7.5 - Estar quite com a Justiça Eleitoral;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</w:t>
      </w:r>
      <w:r w:rsidR="00B512D7" w:rsidRPr="004E1EBA">
        <w:rPr>
          <w:rFonts w:ascii="Calibri" w:eastAsia="Times New Roman" w:hAnsi="Calibri" w:cs="Times New Roman"/>
          <w:sz w:val="24"/>
          <w:szCs w:val="24"/>
        </w:rPr>
        <w:t>6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– Possuir escolaridade mínima exigida como requisito conforme este Edital;</w:t>
      </w:r>
    </w:p>
    <w:p w:rsidR="00A30EE2" w:rsidRPr="004E1EBA" w:rsidRDefault="00B512D7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7.7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- Gozar de boa saúde física e mental e não ser portador de deficiência incompatível com o exercício das funções, que competem ao emprego a que concorre;</w:t>
      </w:r>
    </w:p>
    <w:p w:rsidR="00903A3F" w:rsidRPr="004E1EBA" w:rsidRDefault="00B512D7" w:rsidP="00903A3F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7.8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 xml:space="preserve"> - Não ter sofrido, no exercício de função pública, penalidade por prática de atos desabonadores, e dela não ter sido demitido ou exonerado por justa causa.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lastRenderedPageBreak/>
        <w:t>8 - DO CRITÉRIO DO JULGAMENTO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8.1 – PRIMEIRA ETAPA: eliminatória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8.1.1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 xml:space="preserve">- </w:t>
      </w:r>
      <w:r w:rsidRPr="004E1EBA">
        <w:rPr>
          <w:rFonts w:ascii="Calibri" w:eastAsia="Times New Roman" w:hAnsi="Calibri" w:cs="Times New Roman"/>
          <w:sz w:val="24"/>
          <w:szCs w:val="24"/>
        </w:rPr>
        <w:t>inscrição, entrega de documentos listados no item 3-DA INSCRIÇÃO.</w:t>
      </w:r>
    </w:p>
    <w:p w:rsidR="00A30EE2" w:rsidRPr="004E1EBA" w:rsidRDefault="00C37886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8.</w:t>
      </w:r>
      <w:r w:rsidR="009855F2">
        <w:rPr>
          <w:rFonts w:ascii="Calibri" w:eastAsia="Times New Roman" w:hAnsi="Calibri" w:cs="Times New Roman"/>
          <w:b/>
          <w:sz w:val="24"/>
          <w:szCs w:val="24"/>
        </w:rPr>
        <w:t>2</w:t>
      </w:r>
      <w:r w:rsidR="00A30EE2" w:rsidRPr="004E1EBA">
        <w:rPr>
          <w:rFonts w:ascii="Calibri" w:eastAsia="Times New Roman" w:hAnsi="Calibri" w:cs="Times New Roman"/>
          <w:b/>
          <w:sz w:val="24"/>
          <w:szCs w:val="24"/>
        </w:rPr>
        <w:t xml:space="preserve"> – </w:t>
      </w:r>
      <w:r w:rsidR="00786E6C">
        <w:rPr>
          <w:rFonts w:ascii="Calibri" w:eastAsia="Times New Roman" w:hAnsi="Calibri" w:cs="Times New Roman"/>
          <w:b/>
          <w:sz w:val="24"/>
          <w:szCs w:val="24"/>
        </w:rPr>
        <w:t>SEGUNDA</w:t>
      </w:r>
      <w:r w:rsidR="00A30EE2" w:rsidRPr="004E1EBA">
        <w:rPr>
          <w:rFonts w:ascii="Calibri" w:eastAsia="Times New Roman" w:hAnsi="Calibri" w:cs="Times New Roman"/>
          <w:b/>
          <w:sz w:val="24"/>
          <w:szCs w:val="24"/>
        </w:rPr>
        <w:t xml:space="preserve"> ETAPA: classificatória</w:t>
      </w:r>
    </w:p>
    <w:p w:rsidR="00A30EE2" w:rsidRPr="004E1EBA" w:rsidRDefault="00C37886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8.</w:t>
      </w:r>
      <w:r w:rsidR="009855F2">
        <w:rPr>
          <w:rFonts w:ascii="Calibri" w:eastAsia="Times New Roman" w:hAnsi="Calibri" w:cs="Times New Roman"/>
          <w:sz w:val="24"/>
          <w:szCs w:val="24"/>
        </w:rPr>
        <w:t>2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.1 – análise de currículo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O critério de seleção será objetivo, através de currículo que demonstre: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* </w:t>
      </w:r>
      <w:r w:rsidR="000C5E1F" w:rsidRPr="004E1EBA">
        <w:rPr>
          <w:rFonts w:ascii="Calibri" w:eastAsia="Times New Roman" w:hAnsi="Calibri" w:cs="Times New Roman"/>
          <w:sz w:val="24"/>
          <w:szCs w:val="24"/>
        </w:rPr>
        <w:t>experiência profissional no cargo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(valor 01 ponto por mês completo de efetivo trabalho n</w:t>
      </w:r>
      <w:r w:rsidR="000C5E1F" w:rsidRPr="004E1EBA">
        <w:rPr>
          <w:rFonts w:ascii="Calibri" w:eastAsia="Times New Roman" w:hAnsi="Calibri" w:cs="Times New Roman"/>
          <w:sz w:val="24"/>
          <w:szCs w:val="24"/>
        </w:rPr>
        <w:t>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0C5E1F" w:rsidRPr="004E1EBA">
        <w:rPr>
          <w:rFonts w:ascii="Calibri" w:eastAsia="Times New Roman" w:hAnsi="Calibri" w:cs="Times New Roman"/>
          <w:sz w:val="24"/>
          <w:szCs w:val="24"/>
        </w:rPr>
        <w:t>cargo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que pretende – máxim</w:t>
      </w:r>
      <w:bookmarkStart w:id="0" w:name="_GoBack"/>
      <w:bookmarkEnd w:id="0"/>
      <w:r w:rsidRPr="004E1EBA">
        <w:rPr>
          <w:rFonts w:ascii="Calibri" w:eastAsia="Times New Roman" w:hAnsi="Calibri" w:cs="Times New Roman"/>
          <w:sz w:val="24"/>
          <w:szCs w:val="24"/>
        </w:rPr>
        <w:t xml:space="preserve">o de </w:t>
      </w:r>
      <w:r w:rsidR="009855F2">
        <w:rPr>
          <w:rFonts w:ascii="Calibri" w:eastAsia="Times New Roman" w:hAnsi="Calibri" w:cs="Times New Roman"/>
          <w:sz w:val="24"/>
          <w:szCs w:val="24"/>
        </w:rPr>
        <w:t>72</w:t>
      </w:r>
      <w:r w:rsidRPr="004E1EBA">
        <w:rPr>
          <w:rFonts w:ascii="Calibri" w:eastAsia="Times New Roman" w:hAnsi="Calibri" w:cs="Times New Roman"/>
          <w:sz w:val="24"/>
          <w:szCs w:val="24"/>
        </w:rPr>
        <w:t>).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* Na análise de currículo, será atribuído v</w:t>
      </w:r>
      <w:r w:rsidR="00854D84" w:rsidRPr="004E1EBA">
        <w:rPr>
          <w:rFonts w:ascii="Calibri" w:eastAsia="Times New Roman" w:hAnsi="Calibri" w:cs="Times New Roman"/>
          <w:sz w:val="24"/>
          <w:szCs w:val="24"/>
        </w:rPr>
        <w:t>alores aos títulos apresentados</w:t>
      </w:r>
      <w:r w:rsidR="009F12C0" w:rsidRPr="004E1EBA">
        <w:rPr>
          <w:rFonts w:ascii="Calibri" w:eastAsia="Times New Roman" w:hAnsi="Calibri" w:cs="Times New Roman"/>
          <w:sz w:val="24"/>
          <w:szCs w:val="24"/>
        </w:rPr>
        <w:t>, conforme anexo I</w:t>
      </w:r>
      <w:r w:rsidR="00854D84" w:rsidRPr="004E1EBA">
        <w:rPr>
          <w:rFonts w:ascii="Calibri" w:eastAsia="Times New Roman" w:hAnsi="Calibri" w:cs="Times New Roman"/>
          <w:sz w:val="24"/>
          <w:szCs w:val="24"/>
        </w:rPr>
        <w:t>.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9 – DA PONTUAÇÃO FINAL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Considerar-se-á pontuação final, para efeito de classificação, o resultado da soma da pontua</w:t>
      </w:r>
      <w:r w:rsidR="00AA6C04" w:rsidRPr="004E1EBA">
        <w:rPr>
          <w:rFonts w:ascii="Calibri" w:eastAsia="Times New Roman" w:hAnsi="Calibri" w:cs="Times New Roman"/>
          <w:sz w:val="24"/>
          <w:szCs w:val="24"/>
        </w:rPr>
        <w:t>ção total obtida na avaliação da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experiência pro</w:t>
      </w:r>
      <w:r w:rsidR="00AA6C04" w:rsidRPr="004E1EBA">
        <w:rPr>
          <w:rFonts w:ascii="Calibri" w:eastAsia="Times New Roman" w:hAnsi="Calibri" w:cs="Times New Roman"/>
          <w:sz w:val="24"/>
          <w:szCs w:val="24"/>
        </w:rPr>
        <w:t>fissional e análise de títulos</w:t>
      </w:r>
      <w:r w:rsidRPr="004E1EBA">
        <w:rPr>
          <w:rFonts w:ascii="Calibri" w:eastAsia="Times New Roman" w:hAnsi="Calibri" w:cs="Times New Roman"/>
          <w:sz w:val="24"/>
          <w:szCs w:val="24"/>
        </w:rPr>
        <w:t>.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10 – DO EMPATE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Em caso de empate, terá preferência, sucessivamente o candidato que:</w:t>
      </w:r>
    </w:p>
    <w:p w:rsidR="00A30EE2" w:rsidRPr="004E1EBA" w:rsidRDefault="00A30EE2" w:rsidP="00903A3F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10.1 – apresentar idade mais avançada;</w:t>
      </w:r>
    </w:p>
    <w:p w:rsidR="00C37886" w:rsidRPr="004E1EBA" w:rsidRDefault="00C37886" w:rsidP="00903A3F">
      <w:pPr>
        <w:tabs>
          <w:tab w:val="left" w:pos="1134"/>
        </w:tabs>
        <w:spacing w:after="0"/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 xml:space="preserve">10.2 – tiver obtido a maior pontuação na comprovação de experiência, conforme fixado no Edital; </w:t>
      </w:r>
    </w:p>
    <w:p w:rsidR="00C37886" w:rsidRPr="004E1EBA" w:rsidRDefault="00C37886" w:rsidP="00903A3F">
      <w:pPr>
        <w:tabs>
          <w:tab w:val="left" w:pos="1134"/>
        </w:tabs>
        <w:spacing w:after="0"/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10.3 – tiver obtido a maior pontuação na avaliação de títulos, conforme fixado no Edital;</w:t>
      </w:r>
    </w:p>
    <w:p w:rsidR="00A30EE2" w:rsidRPr="004E1EBA" w:rsidRDefault="00A30EE2" w:rsidP="00903A3F">
      <w:pPr>
        <w:tabs>
          <w:tab w:val="left" w:pos="1134"/>
        </w:tabs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10.</w:t>
      </w:r>
      <w:r w:rsidR="00C37886" w:rsidRPr="004E1EBA">
        <w:rPr>
          <w:rFonts w:ascii="Calibri" w:eastAsia="Times New Roman" w:hAnsi="Calibri" w:cs="Times New Roman"/>
          <w:sz w:val="24"/>
          <w:szCs w:val="24"/>
        </w:rPr>
        <w:t>4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– S</w:t>
      </w:r>
      <w:r w:rsidRPr="004E1EBA">
        <w:rPr>
          <w:rFonts w:ascii="Calibri" w:eastAsia="Times New Roman" w:hAnsi="Calibri" w:cs="Times New Roman"/>
          <w:color w:val="000000"/>
          <w:sz w:val="24"/>
          <w:szCs w:val="24"/>
        </w:rPr>
        <w:t>orteio em ato público.</w:t>
      </w:r>
    </w:p>
    <w:p w:rsidR="00A30EE2" w:rsidRPr="004E1EBA" w:rsidRDefault="00A30EE2" w:rsidP="00903A3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b/>
          <w:bCs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bCs/>
          <w:sz w:val="24"/>
          <w:szCs w:val="24"/>
        </w:rPr>
        <w:t>11 – DOS DOCUMENTOS NECESSÁRIOS PARA COMPROVAÇÃO DAS ATIVIDADES PROFISSIONAIS</w:t>
      </w:r>
    </w:p>
    <w:p w:rsidR="00A30EE2" w:rsidRPr="004E1EBA" w:rsidRDefault="00A30EE2" w:rsidP="00903A3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11.1 – Para comprovação da experiência profissional, o candidato deverá apresentar a documentação referente a uma das seguintes opções:</w:t>
      </w:r>
    </w:p>
    <w:p w:rsidR="00A30EE2" w:rsidRPr="004E1EBA" w:rsidRDefault="00A30EE2" w:rsidP="00903A3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11.1.1 – Cópia simples da Carteira de Trabalho e Previdência Social, páginas da foto, verso e as que comprovem a experiência profissional no cargo ao qual concorre</w:t>
      </w:r>
      <w:r w:rsidR="002D7C0D" w:rsidRPr="004E1EBA">
        <w:rPr>
          <w:rFonts w:ascii="Calibri" w:eastAsia="Times New Roman" w:hAnsi="Calibri" w:cs="Times New Roman"/>
          <w:sz w:val="24"/>
          <w:szCs w:val="24"/>
        </w:rPr>
        <w:t xml:space="preserve">, </w:t>
      </w:r>
      <w:r w:rsidRPr="004E1EBA">
        <w:rPr>
          <w:rFonts w:ascii="Calibri" w:eastAsia="Times New Roman" w:hAnsi="Calibri" w:cs="Times New Roman"/>
          <w:sz w:val="24"/>
          <w:szCs w:val="24"/>
        </w:rPr>
        <w:t>ou;</w:t>
      </w:r>
    </w:p>
    <w:p w:rsidR="00A30EE2" w:rsidRPr="004E1EBA" w:rsidRDefault="00A30EE2" w:rsidP="00903A3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11.1.2 – Declaração ou certidão de tempo de serviço, expedido pelo respectivo órgão informando o período com a data de admissão e desligamento, se for o caso, especificando o cargo/ função e a descrição das atividades desenvolvidas</w:t>
      </w:r>
      <w:r w:rsidR="00F869A1" w:rsidRPr="004E1EBA">
        <w:rPr>
          <w:rFonts w:ascii="Calibri" w:eastAsia="Times New Roman" w:hAnsi="Calibri" w:cs="Times New Roman"/>
          <w:sz w:val="24"/>
          <w:szCs w:val="24"/>
        </w:rPr>
        <w:t>,</w:t>
      </w:r>
      <w:r w:rsidR="00F869A1" w:rsidRPr="004E1EBA">
        <w:rPr>
          <w:rFonts w:ascii="Calibri" w:hAnsi="Calibri" w:cs="Times New Roman"/>
          <w:sz w:val="24"/>
          <w:szCs w:val="24"/>
        </w:rPr>
        <w:t xml:space="preserve"> estes deverão ser impressos em papel timbrado com a devida caracterização do órgão/empresa, carimbo e assinatura.</w:t>
      </w:r>
    </w:p>
    <w:p w:rsidR="00A30EE2" w:rsidRPr="004E1EBA" w:rsidRDefault="00A30EE2" w:rsidP="00903A3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11.1.3 - Tempo de serviço como profissional liberal autônomo: certidões ou atestado de órgãos públicos ou de empresa privadas, e/ou comprovante de recolhimento ao INSS como autônomo, acompanhados do alvará e identidade profissional (registro de classe)</w:t>
      </w:r>
      <w:r w:rsidR="00F869A1" w:rsidRPr="004E1EBA">
        <w:rPr>
          <w:rFonts w:ascii="Calibri" w:hAnsi="Calibri" w:cs="Times New Roman"/>
          <w:sz w:val="24"/>
          <w:szCs w:val="24"/>
        </w:rPr>
        <w:t>, estes deverão ser impressos em papel timbrado com a devida caracterização do órgão/empresa, carimbo e assinatura.</w:t>
      </w:r>
    </w:p>
    <w:p w:rsidR="00A30EE2" w:rsidRPr="004E1EBA" w:rsidRDefault="00A30EE2" w:rsidP="00903A3F">
      <w:pPr>
        <w:autoSpaceDE w:val="0"/>
        <w:autoSpaceDN w:val="0"/>
        <w:adjustRightInd w:val="0"/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11.1.4 - Declaração ou certidão de tempo de 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>estágio remunerado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, informando o período com a data de admissão e desligamento, se for o caso, especificando o cargo/ função e a </w:t>
      </w:r>
      <w:r w:rsidR="000001C7" w:rsidRPr="004E1EBA">
        <w:rPr>
          <w:rFonts w:ascii="Calibri" w:eastAsia="Times New Roman" w:hAnsi="Calibri" w:cs="Times New Roman"/>
          <w:sz w:val="24"/>
          <w:szCs w:val="24"/>
        </w:rPr>
        <w:t>descrição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das </w:t>
      </w:r>
      <w:r w:rsidRPr="004E1EBA">
        <w:rPr>
          <w:rFonts w:ascii="Calibri" w:eastAsia="Times New Roman" w:hAnsi="Calibri" w:cs="Times New Roman"/>
          <w:sz w:val="24"/>
          <w:szCs w:val="24"/>
        </w:rPr>
        <w:lastRenderedPageBreak/>
        <w:t>atividades desenvolvidas</w:t>
      </w:r>
      <w:r w:rsidR="00F869A1" w:rsidRPr="004E1EBA">
        <w:rPr>
          <w:rFonts w:ascii="Calibri" w:hAnsi="Calibri" w:cs="Times New Roman"/>
          <w:sz w:val="24"/>
          <w:szCs w:val="24"/>
        </w:rPr>
        <w:t>, estes deverão ser impressos em papel timbrado com a devida caracterização do órgão/empresa, carimbo e assinatura.</w:t>
      </w:r>
    </w:p>
    <w:tbl>
      <w:tblPr>
        <w:tblW w:w="9468" w:type="dxa"/>
        <w:tblLook w:val="01E0" w:firstRow="1" w:lastRow="1" w:firstColumn="1" w:lastColumn="1" w:noHBand="0" w:noVBand="0"/>
      </w:tblPr>
      <w:tblGrid>
        <w:gridCol w:w="9468"/>
      </w:tblGrid>
      <w:tr w:rsidR="00A30EE2" w:rsidRPr="004E1EBA" w:rsidTr="00AD07DA">
        <w:tc>
          <w:tcPr>
            <w:tcW w:w="9468" w:type="dxa"/>
          </w:tcPr>
          <w:p w:rsidR="00A30EE2" w:rsidRPr="004E1EBA" w:rsidRDefault="005D3B6E" w:rsidP="00DB03D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1</w:t>
            </w:r>
            <w:r w:rsidR="00A30EE2" w:rsidRPr="004E1EBA">
              <w:rPr>
                <w:rFonts w:ascii="Calibri" w:eastAsia="Times New Roman" w:hAnsi="Calibri" w:cs="Times New Roman"/>
                <w:b/>
                <w:sz w:val="24"/>
                <w:szCs w:val="24"/>
              </w:rPr>
              <w:t>2 – DOS TÍTULOS</w:t>
            </w:r>
          </w:p>
        </w:tc>
      </w:tr>
      <w:tr w:rsidR="00A30EE2" w:rsidRPr="004E1EBA" w:rsidTr="00AD07DA">
        <w:tc>
          <w:tcPr>
            <w:tcW w:w="9468" w:type="dxa"/>
          </w:tcPr>
          <w:p w:rsidR="00F869A1" w:rsidRPr="004E1EBA" w:rsidRDefault="00A30EE2" w:rsidP="00DB03D1">
            <w:pPr>
              <w:spacing w:after="0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E1EBA">
              <w:rPr>
                <w:rFonts w:ascii="Calibri" w:eastAsia="Times New Roman" w:hAnsi="Calibri" w:cs="Times New Roman"/>
                <w:sz w:val="24"/>
                <w:szCs w:val="24"/>
              </w:rPr>
              <w:t>12.1-</w:t>
            </w:r>
            <w:r w:rsidR="009F12C0" w:rsidRPr="004E1EBA">
              <w:rPr>
                <w:rFonts w:ascii="Calibri" w:eastAsia="Times New Roman" w:hAnsi="Calibri" w:cs="Times New Roman"/>
                <w:sz w:val="24"/>
                <w:szCs w:val="24"/>
              </w:rPr>
              <w:t xml:space="preserve"> Certificados ou atestados dos c</w:t>
            </w:r>
            <w:r w:rsidRPr="004E1EBA">
              <w:rPr>
                <w:rFonts w:ascii="Calibri" w:eastAsia="Times New Roman" w:hAnsi="Calibri" w:cs="Times New Roman"/>
                <w:sz w:val="24"/>
                <w:szCs w:val="24"/>
              </w:rPr>
              <w:t xml:space="preserve">ursos de aperfeiçoamento, aprofundamento, reciclagem, extensão desde que relacionados </w:t>
            </w:r>
            <w:r w:rsidR="004D2180" w:rsidRPr="004E1EBA">
              <w:rPr>
                <w:rFonts w:ascii="Calibri" w:eastAsia="Times New Roman" w:hAnsi="Calibri" w:cs="Times New Roman"/>
                <w:sz w:val="24"/>
                <w:szCs w:val="24"/>
              </w:rPr>
              <w:t xml:space="preserve">no Anexo I </w:t>
            </w:r>
            <w:r w:rsidRPr="004E1EBA">
              <w:rPr>
                <w:rFonts w:ascii="Calibri" w:eastAsia="Times New Roman" w:hAnsi="Calibri" w:cs="Times New Roman"/>
                <w:sz w:val="24"/>
                <w:szCs w:val="24"/>
              </w:rPr>
              <w:t xml:space="preserve">e com data dos últimos 05 anos, com carga horária </w:t>
            </w:r>
            <w:r w:rsidR="00F869A1" w:rsidRPr="004E1EBA">
              <w:rPr>
                <w:rFonts w:ascii="Calibri" w:eastAsia="Times New Roman" w:hAnsi="Calibri" w:cs="Times New Roman"/>
                <w:sz w:val="24"/>
                <w:szCs w:val="24"/>
              </w:rPr>
              <w:t>de no mínimo 0</w:t>
            </w:r>
            <w:r w:rsidR="002E21DE" w:rsidRPr="004E1EBA">
              <w:rPr>
                <w:rFonts w:ascii="Calibri" w:eastAsia="Times New Roman" w:hAnsi="Calibri" w:cs="Times New Roman"/>
                <w:sz w:val="24"/>
                <w:szCs w:val="24"/>
              </w:rPr>
              <w:t>4</w:t>
            </w:r>
            <w:r w:rsidR="00F869A1" w:rsidRPr="004E1EBA">
              <w:rPr>
                <w:rFonts w:ascii="Calibri" w:eastAsia="Times New Roman" w:hAnsi="Calibri" w:cs="Times New Roman"/>
                <w:sz w:val="24"/>
                <w:szCs w:val="24"/>
              </w:rPr>
              <w:t xml:space="preserve"> horas, emitidos pela instituição que promoveu o curso, sendo pontuado da seguinte forma:</w:t>
            </w:r>
          </w:p>
          <w:p w:rsidR="007E377F" w:rsidRPr="004E1EBA" w:rsidRDefault="007E377F" w:rsidP="00DB03D1">
            <w:pPr>
              <w:spacing w:after="0"/>
              <w:jc w:val="both"/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  <w:tbl>
            <w:tblPr>
              <w:tblStyle w:val="Tabelacomgrade"/>
              <w:tblW w:w="9180" w:type="dxa"/>
              <w:tblLook w:val="04A0" w:firstRow="1" w:lastRow="0" w:firstColumn="1" w:lastColumn="0" w:noHBand="0" w:noVBand="1"/>
            </w:tblPr>
            <w:tblGrid>
              <w:gridCol w:w="534"/>
              <w:gridCol w:w="7541"/>
              <w:gridCol w:w="1105"/>
            </w:tblGrid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  <w:t>Nº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  <w:t>Títulos passíveis de pontuação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  <w:t>Pontos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Mestrado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5.0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541" w:type="dxa"/>
                </w:tcPr>
                <w:p w:rsidR="00F869A1" w:rsidRPr="004E1EBA" w:rsidRDefault="006414A9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Especialização de 361 a 660 horas aula</w:t>
                  </w:r>
                  <w:r w:rsidR="009855F2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 </w:t>
                  </w:r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que não a exigida como </w:t>
                  </w:r>
                  <w:proofErr w:type="spellStart"/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pré</w:t>
                  </w:r>
                  <w:proofErr w:type="spellEnd"/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 requisito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4.5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541" w:type="dxa"/>
                </w:tcPr>
                <w:p w:rsidR="00F869A1" w:rsidRPr="004E1EBA" w:rsidRDefault="006414A9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Especialização de até 360 horas aula</w:t>
                  </w:r>
                  <w:r w:rsidR="009855F2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 </w:t>
                  </w:r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que não a exigida como </w:t>
                  </w:r>
                  <w:proofErr w:type="spellStart"/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pré</w:t>
                  </w:r>
                  <w:proofErr w:type="spellEnd"/>
                  <w:r w:rsidR="009855F2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 requisito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4.0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Graduação que não a exigida como </w:t>
                  </w:r>
                  <w:proofErr w:type="spellStart"/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pré</w:t>
                  </w:r>
                  <w:proofErr w:type="spellEnd"/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 xml:space="preserve"> requisito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3.0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b/>
                      <w:sz w:val="24"/>
                      <w:szCs w:val="24"/>
                    </w:rPr>
                    <w:t>Curso atinente ao cargo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até 10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11 a 20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1.5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07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21 a 40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2.0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41 a 60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2.5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61 a 90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3.0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presencial com duração de mais de 91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3.5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à distância com duração de até 49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0</w:t>
                  </w:r>
                  <w:r w:rsidR="009855F2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.5</w:t>
                  </w:r>
                </w:p>
              </w:tc>
            </w:tr>
            <w:tr w:rsidR="00F869A1" w:rsidRPr="004E1EBA" w:rsidTr="00C810A8">
              <w:tc>
                <w:tcPr>
                  <w:tcW w:w="534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7541" w:type="dxa"/>
                </w:tcPr>
                <w:p w:rsidR="00F869A1" w:rsidRPr="004E1EBA" w:rsidRDefault="00F869A1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Curso à distância com duração de mais de 50 horas</w:t>
                  </w:r>
                </w:p>
              </w:tc>
              <w:tc>
                <w:tcPr>
                  <w:tcW w:w="1105" w:type="dxa"/>
                </w:tcPr>
                <w:p w:rsidR="00F869A1" w:rsidRPr="004E1EBA" w:rsidRDefault="009855F2" w:rsidP="00DB03D1">
                  <w:pPr>
                    <w:spacing w:line="276" w:lineRule="auto"/>
                    <w:jc w:val="both"/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1</w:t>
                  </w:r>
                  <w:r w:rsidR="00F869A1" w:rsidRPr="004E1EBA">
                    <w:rPr>
                      <w:rFonts w:ascii="Calibri" w:eastAsia="Times New Roman" w:hAnsi="Calibri" w:cs="Times New Roman"/>
                      <w:sz w:val="24"/>
                      <w:szCs w:val="24"/>
                    </w:rPr>
                    <w:t>.0</w:t>
                  </w:r>
                </w:p>
              </w:tc>
            </w:tr>
          </w:tbl>
          <w:p w:rsidR="00A30EE2" w:rsidRPr="004E1EBA" w:rsidRDefault="00A30EE2" w:rsidP="00DB03D1">
            <w:pPr>
              <w:spacing w:after="0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</w:tbl>
    <w:p w:rsidR="00E576B7" w:rsidRPr="004E1EBA" w:rsidRDefault="00E576B7" w:rsidP="00E576B7">
      <w:pPr>
        <w:spacing w:line="240" w:lineRule="auto"/>
        <w:jc w:val="both"/>
        <w:rPr>
          <w:rFonts w:ascii="Calibri" w:eastAsia="Times New Roman" w:hAnsi="Calibri" w:cs="Times New Roman"/>
          <w:b/>
          <w:sz w:val="24"/>
          <w:szCs w:val="24"/>
        </w:rPr>
      </w:pPr>
    </w:p>
    <w:p w:rsidR="00A30EE2" w:rsidRPr="004E1EBA" w:rsidRDefault="005D3B6E" w:rsidP="00E576B7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13</w:t>
      </w:r>
      <w:r w:rsidR="00A30EE2" w:rsidRPr="004E1EBA">
        <w:rPr>
          <w:rFonts w:ascii="Calibri" w:eastAsia="Times New Roman" w:hAnsi="Calibri" w:cs="Times New Roman"/>
          <w:b/>
          <w:sz w:val="24"/>
          <w:szCs w:val="24"/>
        </w:rPr>
        <w:t xml:space="preserve"> - DA CONVOCAÇÃO PARA ADMISSÃO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</w:t>
      </w:r>
      <w:smartTag w:uri="urn:schemas-microsoft-com:office:smarttags" w:element="metricconverter">
        <w:smartTagPr>
          <w:attr w:name="ProductID" w:val="1. A"/>
        </w:smartTagPr>
        <w:r w:rsidRPr="004E1EBA">
          <w:rPr>
            <w:rFonts w:ascii="Calibri" w:eastAsia="Times New Roman" w:hAnsi="Calibri" w:cs="Times New Roman"/>
            <w:sz w:val="24"/>
            <w:szCs w:val="24"/>
          </w:rPr>
          <w:t>1. A</w:t>
        </w:r>
      </w:smartTag>
      <w:r w:rsidRPr="004E1EBA">
        <w:rPr>
          <w:rFonts w:ascii="Calibri" w:eastAsia="Times New Roman" w:hAnsi="Calibri" w:cs="Times New Roman"/>
          <w:sz w:val="24"/>
          <w:szCs w:val="24"/>
        </w:rPr>
        <w:t xml:space="preserve"> convocação, para admissão dos candidatos classificados, obedecerá à ordem estabelecida quando da homologação do edital;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13.2. Para efeito de contratação os candidatos </w:t>
      </w:r>
      <w:r w:rsidR="00F869A1" w:rsidRPr="004E1EBA">
        <w:rPr>
          <w:rFonts w:ascii="Calibri" w:eastAsia="Times New Roman" w:hAnsi="Calibri" w:cs="Times New Roman"/>
          <w:sz w:val="24"/>
          <w:szCs w:val="24"/>
        </w:rPr>
        <w:t xml:space="preserve">quando convocados por edital de convocação, 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deverão comparecer </w:t>
      </w:r>
      <w:r w:rsidR="00F869A1" w:rsidRPr="004E1EBA">
        <w:rPr>
          <w:rFonts w:ascii="Calibri" w:eastAsia="Times New Roman" w:hAnsi="Calibri" w:cs="Times New Roman"/>
          <w:sz w:val="24"/>
          <w:szCs w:val="24"/>
        </w:rPr>
        <w:t xml:space="preserve">no Departamento de Pessoal </w:t>
      </w:r>
      <w:r w:rsidRPr="004E1EBA">
        <w:rPr>
          <w:rFonts w:ascii="Calibri" w:eastAsia="Times New Roman" w:hAnsi="Calibri" w:cs="Times New Roman"/>
          <w:sz w:val="24"/>
          <w:szCs w:val="24"/>
        </w:rPr>
        <w:t>munidos dos seguintes documentos originais e fotocópia: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 – Histórico Escolar correspondente ao nível</w:t>
      </w:r>
      <w:r w:rsidR="00153C6D" w:rsidRPr="004E1EBA">
        <w:rPr>
          <w:rFonts w:ascii="Calibri" w:eastAsia="Times New Roman" w:hAnsi="Calibri" w:cs="Times New Roman"/>
          <w:sz w:val="24"/>
          <w:szCs w:val="24"/>
        </w:rPr>
        <w:t xml:space="preserve"> exigido</w:t>
      </w:r>
      <w:r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13.2.2 - Cédula de identidade;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13.2.3 - CPF;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13.2.4 - Título de eleitor e comprovante de votação na última eleição;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13.2.5 - Cartão PIS/PASEP;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13.2.6 - Número de conta corrente </w:t>
      </w:r>
      <w:r w:rsidR="00153C6D" w:rsidRPr="004E1EBA">
        <w:rPr>
          <w:rFonts w:ascii="Calibri" w:eastAsia="Times New Roman" w:hAnsi="Calibri" w:cs="Times New Roman"/>
          <w:sz w:val="24"/>
          <w:szCs w:val="24"/>
        </w:rPr>
        <w:t>na Caixa Econômica Federal</w:t>
      </w:r>
      <w:r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13.2.7 - Comprovante de endereço;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13.2.8 - Certificado de reservista, se do sexo masculino;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lastRenderedPageBreak/>
        <w:t>13.2.9 - Certidão de antecedentes policiais e criminais, das Secretarias da Segurança Pública dos Estados em que o candidato houver residido nos últimos 5 (cinco) anos;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13.2.10 - uma foto 3x4;</w:t>
      </w:r>
    </w:p>
    <w:p w:rsidR="00656835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13.2.11 - atestado de saúde ocupacional</w:t>
      </w:r>
      <w:r w:rsidR="00656835"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13.2.12 - Declaração de bens (firma reconhecida) ou declaração de IR;</w:t>
      </w:r>
    </w:p>
    <w:p w:rsidR="00A30EE2" w:rsidRPr="004E1EBA" w:rsidRDefault="00A30EE2" w:rsidP="00E576B7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13.2.13 - Telefone para contato;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13.2.14 – Declaração de Acúmulo de Cargos com firma reconhecida em cartório.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13.3. O candidato que recusar a contratação ou, se consultado e contratado, deixar de comparecer ao serviço público ou não iniciar suas funções e atividades, perderá os direitos decorrentes de sua classificação, sendo obrigatório a apresentação de um </w:t>
      </w:r>
      <w:r w:rsidRPr="004E1EBA">
        <w:rPr>
          <w:rFonts w:ascii="Calibri" w:eastAsia="Times New Roman" w:hAnsi="Calibri" w:cs="Times New Roman"/>
          <w:b/>
          <w:sz w:val="24"/>
          <w:szCs w:val="24"/>
        </w:rPr>
        <w:t>termo de desistência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, por escrito e assinado com firma reconhecida em cartório. 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</w:t>
      </w:r>
      <w:smartTag w:uri="urn:schemas-microsoft-com:office:smarttags" w:element="metricconverter">
        <w:smartTagPr>
          <w:attr w:name="ProductID" w:val="4. A"/>
        </w:smartTagPr>
        <w:r w:rsidRPr="004E1EBA">
          <w:rPr>
            <w:rFonts w:ascii="Calibri" w:eastAsia="Times New Roman" w:hAnsi="Calibri" w:cs="Times New Roman"/>
            <w:sz w:val="24"/>
            <w:szCs w:val="24"/>
          </w:rPr>
          <w:t>4. A</w:t>
        </w:r>
      </w:smartTag>
      <w:r w:rsidRPr="004E1EBA">
        <w:rPr>
          <w:rFonts w:ascii="Calibri" w:eastAsia="Times New Roman" w:hAnsi="Calibri" w:cs="Times New Roman"/>
          <w:sz w:val="24"/>
          <w:szCs w:val="24"/>
        </w:rPr>
        <w:t xml:space="preserve"> não comprovação, através da apresentação da documentação hábil de que o candidato possuía os requisitos e habilitação exigida para a inscrição no processo seletivo simplificado, quando da convocação, implicará na sua desclassificação, de forma irrecorrível, sendo considerados nulos todos os atos praticados em seu favor;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13.5. Efetivada a contratação, a remuneração devida será aquela em vigor na época da admissão;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13.6. O prazo máximo de validade deste processo seletivo simplificado é de 12 (doze) meses, prorrogáveis ou não a critério da administração.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14 – DAS VANTAGENS</w:t>
      </w:r>
    </w:p>
    <w:p w:rsidR="00A30EE2" w:rsidRPr="004E1EBA" w:rsidRDefault="00A30EE2" w:rsidP="00DB03D1">
      <w:pPr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O contratado fará jus a vantagens pertinentes aos Servidores que constam no Regime Jurídico dos Servidores Públicos do Município de Tapejara.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b/>
          <w:sz w:val="24"/>
          <w:szCs w:val="24"/>
        </w:rPr>
      </w:pPr>
      <w:r w:rsidRPr="004E1EBA">
        <w:rPr>
          <w:rFonts w:ascii="Calibri" w:eastAsia="Times New Roman" w:hAnsi="Calibri" w:cs="Times New Roman"/>
          <w:b/>
          <w:sz w:val="24"/>
          <w:szCs w:val="24"/>
        </w:rPr>
        <w:t>15 - DISPOSIÇÕES FINAIS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smartTag w:uri="urn:schemas-microsoft-com:office:smarttags" w:element="metricconverter">
        <w:smartTagPr>
          <w:attr w:name="ProductID" w:val="1. A"/>
        </w:smartTagPr>
        <w:r w:rsidRPr="004E1EBA">
          <w:rPr>
            <w:rFonts w:ascii="Calibri" w:eastAsia="Times New Roman" w:hAnsi="Calibri" w:cs="Times New Roman"/>
            <w:sz w:val="24"/>
            <w:szCs w:val="24"/>
          </w:rPr>
          <w:t>1. A</w:t>
        </w:r>
      </w:smartTag>
      <w:r w:rsidRPr="004E1EBA">
        <w:rPr>
          <w:rFonts w:ascii="Calibri" w:eastAsia="Times New Roman" w:hAnsi="Calibri" w:cs="Times New Roman"/>
          <w:sz w:val="24"/>
          <w:szCs w:val="24"/>
        </w:rPr>
        <w:t xml:space="preserve"> inscrição do candidato importará no conhecimento das instruções constantes do presente edital;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15.2- A inexatidão das afirmativas ou irregularidades de documentos, ou outras irregularidades constatadas no decorrer do processo, ainda que verificadas posteriormente, eliminarão o candidato do processo seletivo simplificado, anulando-se todos os atos decorrentes da inscrição;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15.3. A inscrição do candidato importará em anuência implícita à sua futura contratação temporária;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15.4. A aprovação no presente processo seletivo não implica em obrigatoriedade de contratação, cabendo à Administração Direta, o direito de aproveitar os candidatos, observada a ordem de classificação final, por cargo, obedecido o limite de vagas existentes, das que vierem a vagar, e das que forem criadas posteriormente, durante o prazo de validade deste </w:t>
      </w:r>
      <w:r w:rsidRPr="004E1EBA">
        <w:rPr>
          <w:rFonts w:ascii="Calibri" w:eastAsia="Times New Roman" w:hAnsi="Calibri" w:cs="Times New Roman"/>
          <w:sz w:val="24"/>
          <w:szCs w:val="24"/>
        </w:rPr>
        <w:lastRenderedPageBreak/>
        <w:t>processo seletivo simplificado, sempre a exclusivo critério e necessidade do serviço público, face a natureza temporária da contratação;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15.5. O vínculo dos candidatos selecionados e contratados temporariamente será regido pelo regime Jurídico dos Servidores Públicos do Município de Tapejara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15.6. As dúvidas eventualmente existentes em decorrência deste Edital e, eventuais casos omissos, serão resolvidos pel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a Comissão Organizadora;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 xml:space="preserve">15.7. Após a publicação da classificação preliminar, os candidatos poderão interpor recurso no prazo de </w:t>
      </w:r>
      <w:r w:rsidRPr="004E1EBA">
        <w:rPr>
          <w:rFonts w:ascii="Calibri" w:eastAsia="Times New Roman" w:hAnsi="Calibri" w:cs="Times New Roman"/>
          <w:b/>
          <w:sz w:val="24"/>
          <w:szCs w:val="24"/>
          <w:u w:val="single"/>
        </w:rPr>
        <w:t>0</w:t>
      </w:r>
      <w:r w:rsidR="00A25047" w:rsidRPr="004E1EBA">
        <w:rPr>
          <w:rFonts w:ascii="Calibri" w:eastAsia="Times New Roman" w:hAnsi="Calibri" w:cs="Times New Roman"/>
          <w:b/>
          <w:sz w:val="24"/>
          <w:szCs w:val="24"/>
          <w:u w:val="single"/>
        </w:rPr>
        <w:t>1</w:t>
      </w:r>
      <w:r w:rsidRPr="004E1EBA">
        <w:rPr>
          <w:rFonts w:ascii="Calibri" w:eastAsia="Times New Roman" w:hAnsi="Calibri" w:cs="Times New Roman"/>
          <w:b/>
          <w:sz w:val="24"/>
          <w:szCs w:val="24"/>
          <w:u w:val="single"/>
        </w:rPr>
        <w:t xml:space="preserve"> dia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contado da data da publicação do edital, para a Comissão Organizadora do Processo Seletivo, justificando por escrito as razões do recurso e apresentando documentos pertinentes. </w:t>
      </w:r>
      <w:r w:rsidRPr="004E1EBA">
        <w:rPr>
          <w:rFonts w:ascii="Calibri" w:eastAsia="Times New Roman" w:hAnsi="Calibri" w:cs="Times New Roman"/>
          <w:sz w:val="24"/>
          <w:szCs w:val="24"/>
          <w:u w:val="single"/>
        </w:rPr>
        <w:t>O formulário de recurso conforme Anexo IV deverá ser autenticado em cartório</w:t>
      </w:r>
      <w:r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F20E2F" w:rsidRPr="004E1EBA" w:rsidRDefault="00F20E2F" w:rsidP="0011529D">
      <w:pPr>
        <w:tabs>
          <w:tab w:val="left" w:pos="1134"/>
        </w:tabs>
        <w:spacing w:after="0"/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 xml:space="preserve">15.8. Na hipótese de não haver inscritos e/ou aprovados com </w:t>
      </w:r>
      <w:r w:rsidR="009A077F" w:rsidRPr="004E1EBA">
        <w:rPr>
          <w:rFonts w:ascii="Calibri" w:hAnsi="Calibri" w:cs="Times New Roman"/>
          <w:sz w:val="24"/>
          <w:szCs w:val="24"/>
        </w:rPr>
        <w:t>os requisitos</w:t>
      </w:r>
      <w:r w:rsidRPr="004E1EBA">
        <w:rPr>
          <w:rFonts w:ascii="Calibri" w:hAnsi="Calibri" w:cs="Times New Roman"/>
          <w:sz w:val="24"/>
          <w:szCs w:val="24"/>
        </w:rPr>
        <w:t xml:space="preserve"> exigid</w:t>
      </w:r>
      <w:r w:rsidR="009A077F" w:rsidRPr="004E1EBA">
        <w:rPr>
          <w:rFonts w:ascii="Calibri" w:hAnsi="Calibri" w:cs="Times New Roman"/>
          <w:sz w:val="24"/>
          <w:szCs w:val="24"/>
        </w:rPr>
        <w:t>os</w:t>
      </w:r>
      <w:r w:rsidRPr="004E1EBA">
        <w:rPr>
          <w:rFonts w:ascii="Calibri" w:hAnsi="Calibri" w:cs="Times New Roman"/>
          <w:sz w:val="24"/>
          <w:szCs w:val="24"/>
        </w:rPr>
        <w:t xml:space="preserve"> pelo edital, poderá o município contratar sem processo seletivo e com categoria inferior, desde que seja apto para a função.</w:t>
      </w:r>
    </w:p>
    <w:p w:rsidR="00F20E2F" w:rsidRPr="004E1EBA" w:rsidRDefault="00F20E2F" w:rsidP="0011529D">
      <w:pPr>
        <w:tabs>
          <w:tab w:val="left" w:pos="1134"/>
        </w:tabs>
        <w:spacing w:after="0"/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15.9. Na hipótese de não haver inscritos e/ou aprovados o município reserva-se o direito de realizar a contratação sem processo seletivo.</w:t>
      </w:r>
    </w:p>
    <w:p w:rsidR="00A30EE2" w:rsidRPr="004E1EBA" w:rsidRDefault="00F20E2F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5.</w:t>
      </w:r>
      <w:r w:rsidRPr="004E1EBA">
        <w:rPr>
          <w:rFonts w:ascii="Calibri" w:eastAsia="Times New Roman" w:hAnsi="Calibri" w:cs="Times New Roman"/>
          <w:sz w:val="24"/>
          <w:szCs w:val="24"/>
        </w:rPr>
        <w:t>10</w:t>
      </w:r>
      <w:r w:rsidR="00A30EE2" w:rsidRPr="004E1EBA">
        <w:rPr>
          <w:rFonts w:ascii="Calibri" w:eastAsia="Times New Roman" w:hAnsi="Calibri" w:cs="Times New Roman"/>
          <w:sz w:val="24"/>
          <w:szCs w:val="24"/>
        </w:rPr>
        <w:t>. Faz parte do presente Edital: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10</w:t>
      </w:r>
      <w:r w:rsidRPr="004E1EBA">
        <w:rPr>
          <w:rFonts w:ascii="Calibri" w:eastAsia="Times New Roman" w:hAnsi="Calibri" w:cs="Times New Roman"/>
          <w:sz w:val="24"/>
          <w:szCs w:val="24"/>
        </w:rPr>
        <w:t>.1. Anexo I – Grade de Pontuação</w:t>
      </w:r>
      <w:r w:rsidR="00F869A1" w:rsidRPr="004E1EBA">
        <w:rPr>
          <w:rFonts w:ascii="Calibri" w:eastAsia="Times New Roman" w:hAnsi="Calibri" w:cs="Times New Roman"/>
          <w:sz w:val="24"/>
          <w:szCs w:val="24"/>
        </w:rPr>
        <w:t>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10</w:t>
      </w:r>
      <w:r w:rsidRPr="004E1EBA">
        <w:rPr>
          <w:rFonts w:ascii="Calibri" w:eastAsia="Times New Roman" w:hAnsi="Calibri" w:cs="Times New Roman"/>
          <w:sz w:val="24"/>
          <w:szCs w:val="24"/>
        </w:rPr>
        <w:t>.2. Anexo II–Formulário de Inscrição;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10</w:t>
      </w:r>
      <w:r w:rsidRPr="004E1EBA">
        <w:rPr>
          <w:rFonts w:ascii="Calibri" w:eastAsia="Times New Roman" w:hAnsi="Calibri" w:cs="Times New Roman"/>
          <w:sz w:val="24"/>
          <w:szCs w:val="24"/>
        </w:rPr>
        <w:t>.3. Anexo III – Cronograma;</w:t>
      </w:r>
    </w:p>
    <w:p w:rsidR="00A30EE2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r w:rsidR="00F20E2F" w:rsidRPr="004E1EBA">
        <w:rPr>
          <w:rFonts w:ascii="Calibri" w:eastAsia="Times New Roman" w:hAnsi="Calibri" w:cs="Times New Roman"/>
          <w:sz w:val="24"/>
          <w:szCs w:val="24"/>
        </w:rPr>
        <w:t>10</w:t>
      </w:r>
      <w:r w:rsidRPr="004E1EBA">
        <w:rPr>
          <w:rFonts w:ascii="Calibri" w:eastAsia="Times New Roman" w:hAnsi="Calibri" w:cs="Times New Roman"/>
          <w:sz w:val="24"/>
          <w:szCs w:val="24"/>
        </w:rPr>
        <w:t>.4. Anexo IV – Formulário de Recurso;</w:t>
      </w:r>
    </w:p>
    <w:p w:rsidR="006414A9" w:rsidRPr="004E1EBA" w:rsidRDefault="00A30EE2" w:rsidP="0011529D">
      <w:pPr>
        <w:spacing w:after="0"/>
        <w:jc w:val="both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15.</w:t>
      </w:r>
      <w:r w:rsidR="00565E2B" w:rsidRPr="004E1EBA">
        <w:rPr>
          <w:rFonts w:ascii="Calibri" w:eastAsia="Times New Roman" w:hAnsi="Calibri" w:cs="Times New Roman"/>
          <w:sz w:val="24"/>
          <w:szCs w:val="24"/>
        </w:rPr>
        <w:t>11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. Todos os atos deste Certame terão comunicação no mural de publicações da Prefeitura Municipal de Tapejara-RS localizado no saguão da mesma, ou no site </w:t>
      </w:r>
      <w:hyperlink r:id="rId6" w:history="1">
        <w:r w:rsidR="00FC4207" w:rsidRPr="004E1EBA">
          <w:rPr>
            <w:rStyle w:val="Hyperlink"/>
            <w:rFonts w:ascii="Calibri" w:eastAsia="Times New Roman" w:hAnsi="Calibri" w:cs="Times New Roman"/>
            <w:sz w:val="24"/>
            <w:szCs w:val="24"/>
          </w:rPr>
          <w:t>www.tapejara.rs.gov.br</w:t>
        </w:r>
      </w:hyperlink>
      <w:r w:rsidRPr="004E1EBA">
        <w:rPr>
          <w:rFonts w:ascii="Calibri" w:eastAsia="Times New Roman" w:hAnsi="Calibri" w:cs="Times New Roman"/>
          <w:sz w:val="24"/>
          <w:szCs w:val="24"/>
        </w:rPr>
        <w:t>.</w:t>
      </w:r>
    </w:p>
    <w:p w:rsidR="00C810A8" w:rsidRDefault="00C810A8" w:rsidP="00565E2B">
      <w:pPr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A30EE2" w:rsidRPr="004E1EBA" w:rsidRDefault="00A30EE2" w:rsidP="00565E2B">
      <w:pPr>
        <w:jc w:val="center"/>
        <w:rPr>
          <w:rFonts w:ascii="Calibri" w:eastAsia="Times New Roman" w:hAnsi="Calibri" w:cs="Times New Roman"/>
          <w:sz w:val="24"/>
          <w:szCs w:val="24"/>
        </w:rPr>
      </w:pPr>
      <w:r w:rsidRPr="004E1EBA">
        <w:rPr>
          <w:rFonts w:ascii="Calibri" w:eastAsia="Times New Roman" w:hAnsi="Calibri" w:cs="Times New Roman"/>
          <w:sz w:val="24"/>
          <w:szCs w:val="24"/>
        </w:rPr>
        <w:t>Tapejara RS,</w:t>
      </w:r>
      <w:r w:rsidR="00FC4207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0B3EC7">
        <w:rPr>
          <w:rFonts w:ascii="Calibri" w:eastAsia="Times New Roman" w:hAnsi="Calibri" w:cs="Times New Roman"/>
          <w:sz w:val="24"/>
          <w:szCs w:val="24"/>
        </w:rPr>
        <w:t>17</w:t>
      </w:r>
      <w:r w:rsidR="00565E2B" w:rsidRPr="004E1EBA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FC4207" w:rsidRPr="004E1EBA">
        <w:rPr>
          <w:rFonts w:ascii="Calibri" w:eastAsia="Times New Roman" w:hAnsi="Calibri" w:cs="Times New Roman"/>
          <w:sz w:val="24"/>
          <w:szCs w:val="24"/>
        </w:rPr>
        <w:t xml:space="preserve">de </w:t>
      </w:r>
      <w:r w:rsidR="000B3EC7">
        <w:rPr>
          <w:rFonts w:ascii="Calibri" w:eastAsia="Times New Roman" w:hAnsi="Calibri" w:cs="Times New Roman"/>
          <w:sz w:val="24"/>
          <w:szCs w:val="24"/>
        </w:rPr>
        <w:t>julho</w:t>
      </w:r>
      <w:r w:rsidRPr="004E1EBA">
        <w:rPr>
          <w:rFonts w:ascii="Calibri" w:eastAsia="Times New Roman" w:hAnsi="Calibri" w:cs="Times New Roman"/>
          <w:sz w:val="24"/>
          <w:szCs w:val="24"/>
        </w:rPr>
        <w:t xml:space="preserve"> de 201</w:t>
      </w:r>
      <w:r w:rsidR="00354BC3">
        <w:rPr>
          <w:rFonts w:ascii="Calibri" w:eastAsia="Times New Roman" w:hAnsi="Calibri" w:cs="Times New Roman"/>
          <w:sz w:val="24"/>
          <w:szCs w:val="24"/>
        </w:rPr>
        <w:t>7</w:t>
      </w:r>
      <w:r w:rsidRPr="004E1EBA">
        <w:rPr>
          <w:rFonts w:ascii="Calibri" w:eastAsia="Times New Roman" w:hAnsi="Calibri" w:cs="Times New Roman"/>
          <w:sz w:val="24"/>
          <w:szCs w:val="24"/>
        </w:rPr>
        <w:t>.</w:t>
      </w:r>
    </w:p>
    <w:p w:rsidR="000B3EC7" w:rsidRDefault="000B3EC7" w:rsidP="00565E2B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0B3EC7" w:rsidRDefault="000B3EC7" w:rsidP="00565E2B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0B3EC7" w:rsidRDefault="000B3EC7" w:rsidP="00565E2B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6414A9" w:rsidRPr="004E1EBA" w:rsidRDefault="00354BC3" w:rsidP="00565E2B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>
        <w:rPr>
          <w:rFonts w:ascii="Calibri" w:hAnsi="Calibri" w:cs="Times New Roman"/>
          <w:b/>
          <w:sz w:val="24"/>
          <w:szCs w:val="24"/>
        </w:rPr>
        <w:t xml:space="preserve">Vilmar </w:t>
      </w:r>
      <w:proofErr w:type="spellStart"/>
      <w:r>
        <w:rPr>
          <w:rFonts w:ascii="Calibri" w:hAnsi="Calibri" w:cs="Times New Roman"/>
          <w:b/>
          <w:sz w:val="24"/>
          <w:szCs w:val="24"/>
        </w:rPr>
        <w:t>Merotto</w:t>
      </w:r>
      <w:proofErr w:type="spellEnd"/>
    </w:p>
    <w:p w:rsidR="00153C6D" w:rsidRPr="004E1EBA" w:rsidRDefault="00A30EE2" w:rsidP="00565E2B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Prefeito Municipal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96F88" w:rsidRPr="004E1EBA" w:rsidRDefault="00296F88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96F88" w:rsidRDefault="00296F88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11529D" w:rsidRDefault="0011529D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11529D" w:rsidRDefault="0011529D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11529D" w:rsidRDefault="0011529D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11529D" w:rsidRDefault="0011529D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11529D" w:rsidRDefault="0011529D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Default="002C2EB2" w:rsidP="00565E2B">
      <w:pPr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lastRenderedPageBreak/>
        <w:t>ANEXO I</w:t>
      </w:r>
    </w:p>
    <w:p w:rsidR="00354BC3" w:rsidRPr="00A733C0" w:rsidRDefault="00354BC3" w:rsidP="00354BC3">
      <w:pPr>
        <w:spacing w:after="0"/>
        <w:jc w:val="center"/>
        <w:rPr>
          <w:rFonts w:cstheme="minorHAnsi"/>
          <w:sz w:val="24"/>
          <w:szCs w:val="24"/>
        </w:rPr>
      </w:pPr>
      <w:r w:rsidRPr="00A733C0">
        <w:rPr>
          <w:rFonts w:cstheme="minorHAnsi"/>
          <w:sz w:val="24"/>
          <w:szCs w:val="24"/>
        </w:rPr>
        <w:t>PROCESSO SELETIVO SIMPLIFICADO 0</w:t>
      </w:r>
      <w:r w:rsidR="000B3EC7">
        <w:rPr>
          <w:rFonts w:cstheme="minorHAnsi"/>
          <w:sz w:val="24"/>
          <w:szCs w:val="24"/>
        </w:rPr>
        <w:t>3</w:t>
      </w:r>
      <w:r w:rsidRPr="00A733C0">
        <w:rPr>
          <w:rFonts w:cstheme="minorHAnsi"/>
          <w:sz w:val="24"/>
          <w:szCs w:val="24"/>
        </w:rPr>
        <w:t>/2017</w:t>
      </w:r>
    </w:p>
    <w:p w:rsidR="00354BC3" w:rsidRPr="00A733C0" w:rsidRDefault="00354BC3" w:rsidP="00354BC3">
      <w:pPr>
        <w:jc w:val="center"/>
        <w:rPr>
          <w:rFonts w:cstheme="minorHAnsi"/>
          <w:sz w:val="24"/>
          <w:szCs w:val="24"/>
        </w:rPr>
      </w:pPr>
      <w:r w:rsidRPr="00A733C0">
        <w:rPr>
          <w:rFonts w:cstheme="minorHAnsi"/>
          <w:sz w:val="24"/>
          <w:szCs w:val="24"/>
        </w:rPr>
        <w:t>PREFEITURA MUNICIPAL DE TAPEJARA</w:t>
      </w:r>
    </w:p>
    <w:p w:rsidR="00354BC3" w:rsidRPr="00A733C0" w:rsidRDefault="00354BC3" w:rsidP="00354BC3">
      <w:pPr>
        <w:jc w:val="both"/>
        <w:rPr>
          <w:rFonts w:cstheme="minorHAnsi"/>
          <w:sz w:val="24"/>
          <w:szCs w:val="24"/>
        </w:rPr>
      </w:pPr>
      <w:r w:rsidRPr="00A733C0">
        <w:rPr>
          <w:rFonts w:cstheme="minorHAnsi"/>
          <w:sz w:val="24"/>
          <w:szCs w:val="24"/>
        </w:rPr>
        <w:t>CANDIDATO: ________________________________________________________________</w:t>
      </w:r>
    </w:p>
    <w:p w:rsidR="00354BC3" w:rsidRPr="00A733C0" w:rsidRDefault="00354BC3" w:rsidP="00354BC3">
      <w:pPr>
        <w:jc w:val="both"/>
        <w:rPr>
          <w:rFonts w:cstheme="minorHAnsi"/>
          <w:sz w:val="24"/>
          <w:szCs w:val="24"/>
        </w:rPr>
      </w:pPr>
      <w:r w:rsidRPr="00A733C0">
        <w:rPr>
          <w:rFonts w:cstheme="minorHAnsi"/>
          <w:sz w:val="24"/>
          <w:szCs w:val="24"/>
        </w:rPr>
        <w:t>CARGO: ____________________________________________________________________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5222"/>
        <w:gridCol w:w="992"/>
        <w:gridCol w:w="1133"/>
        <w:gridCol w:w="852"/>
        <w:gridCol w:w="946"/>
        <w:gridCol w:w="911"/>
      </w:tblGrid>
      <w:tr w:rsidR="005B00E7" w:rsidRPr="00A733C0" w:rsidTr="005B00E7">
        <w:trPr>
          <w:trHeight w:val="669"/>
        </w:trPr>
        <w:tc>
          <w:tcPr>
            <w:tcW w:w="577" w:type="dxa"/>
            <w:vMerge w:val="restart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A733C0">
              <w:rPr>
                <w:rFonts w:cstheme="minorHAnsi"/>
                <w:sz w:val="24"/>
                <w:szCs w:val="24"/>
              </w:rPr>
              <w:t>Nº</w:t>
            </w:r>
          </w:p>
        </w:tc>
        <w:tc>
          <w:tcPr>
            <w:tcW w:w="5234" w:type="dxa"/>
            <w:vMerge w:val="restart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A733C0">
              <w:rPr>
                <w:rFonts w:eastAsia="Times New Roman" w:cstheme="minorHAnsi"/>
                <w:sz w:val="24"/>
                <w:szCs w:val="24"/>
              </w:rPr>
              <w:t>Certificados ou atestados dos cursos de aperfeiçoamento, aprofundamento, reciclagem, extensão.</w:t>
            </w:r>
          </w:p>
        </w:tc>
        <w:tc>
          <w:tcPr>
            <w:tcW w:w="992" w:type="dxa"/>
            <w:vMerge w:val="restart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A733C0">
              <w:rPr>
                <w:rFonts w:cstheme="minorHAnsi"/>
                <w:sz w:val="24"/>
                <w:szCs w:val="24"/>
              </w:rPr>
              <w:t>Ano do evento</w:t>
            </w:r>
          </w:p>
        </w:tc>
        <w:tc>
          <w:tcPr>
            <w:tcW w:w="1134" w:type="dxa"/>
            <w:vMerge w:val="restart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A733C0">
              <w:rPr>
                <w:rFonts w:cstheme="minorHAnsi"/>
                <w:sz w:val="24"/>
                <w:szCs w:val="24"/>
              </w:rPr>
              <w:t>Carga Horária</w:t>
            </w:r>
          </w:p>
        </w:tc>
        <w:tc>
          <w:tcPr>
            <w:tcW w:w="2695" w:type="dxa"/>
            <w:gridSpan w:val="3"/>
          </w:tcPr>
          <w:p w:rsidR="005B00E7" w:rsidRPr="005B00E7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5B00E7">
              <w:rPr>
                <w:rFonts w:cstheme="minorHAnsi"/>
                <w:sz w:val="24"/>
                <w:szCs w:val="24"/>
              </w:rPr>
              <w:t>Reservado a Comissão</w:t>
            </w:r>
          </w:p>
        </w:tc>
      </w:tr>
      <w:tr w:rsidR="005B00E7" w:rsidRPr="00A733C0" w:rsidTr="005B00E7">
        <w:trPr>
          <w:trHeight w:val="541"/>
        </w:trPr>
        <w:tc>
          <w:tcPr>
            <w:tcW w:w="577" w:type="dxa"/>
            <w:vMerge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  <w:vMerge/>
          </w:tcPr>
          <w:p w:rsidR="005B00E7" w:rsidRPr="00A733C0" w:rsidRDefault="005B00E7" w:rsidP="005B00E7">
            <w:pPr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2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Comissão</w:t>
            </w:r>
          </w:p>
        </w:tc>
        <w:tc>
          <w:tcPr>
            <w:tcW w:w="945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Candidato</w:t>
            </w:r>
          </w:p>
        </w:tc>
        <w:tc>
          <w:tcPr>
            <w:tcW w:w="898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Pontuação</w:t>
            </w: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A733C0" w:rsidTr="005B00E7">
        <w:tc>
          <w:tcPr>
            <w:tcW w:w="577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98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11529D" w:rsidRDefault="0011529D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2C2EB2" w:rsidRPr="004E1EBA" w:rsidRDefault="00A54620" w:rsidP="00565E2B">
      <w:pPr>
        <w:spacing w:after="0"/>
        <w:jc w:val="center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PR</w:t>
      </w:r>
      <w:r w:rsidR="002C2EB2" w:rsidRPr="004E1EBA">
        <w:rPr>
          <w:rFonts w:ascii="Calibri" w:hAnsi="Calibri" w:cs="Times New Roman"/>
          <w:sz w:val="24"/>
          <w:szCs w:val="24"/>
        </w:rPr>
        <w:t>OCESSO SELETIVO SIMPLIFICADO 0</w:t>
      </w:r>
      <w:r w:rsidR="005B00E7">
        <w:rPr>
          <w:rFonts w:ascii="Calibri" w:hAnsi="Calibri" w:cs="Times New Roman"/>
          <w:sz w:val="24"/>
          <w:szCs w:val="24"/>
        </w:rPr>
        <w:t>3</w:t>
      </w:r>
      <w:r w:rsidR="002C2EB2" w:rsidRPr="004E1EBA">
        <w:rPr>
          <w:rFonts w:ascii="Calibri" w:hAnsi="Calibri" w:cs="Times New Roman"/>
          <w:sz w:val="24"/>
          <w:szCs w:val="24"/>
        </w:rPr>
        <w:t>/201</w:t>
      </w:r>
      <w:r w:rsidR="00354BC3">
        <w:rPr>
          <w:rFonts w:ascii="Calibri" w:hAnsi="Calibri" w:cs="Times New Roman"/>
          <w:sz w:val="24"/>
          <w:szCs w:val="24"/>
        </w:rPr>
        <w:t>7</w:t>
      </w:r>
    </w:p>
    <w:p w:rsidR="002C2EB2" w:rsidRPr="004E1EBA" w:rsidRDefault="002C2EB2" w:rsidP="00565E2B">
      <w:pPr>
        <w:jc w:val="center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PREFEITURA MUNICIPAL DE TAPEJARA</w:t>
      </w: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CANDIDATO: _______________________________________________</w:t>
      </w:r>
      <w:r w:rsidR="006F611C" w:rsidRPr="004E1EBA">
        <w:rPr>
          <w:rFonts w:ascii="Calibri" w:hAnsi="Calibri" w:cs="Times New Roman"/>
          <w:sz w:val="24"/>
          <w:szCs w:val="24"/>
        </w:rPr>
        <w:t>_______________</w:t>
      </w: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CARGO: _________________________________________________</w:t>
      </w:r>
      <w:r w:rsidR="006F611C" w:rsidRPr="004E1EBA">
        <w:rPr>
          <w:rFonts w:ascii="Calibri" w:hAnsi="Calibri" w:cs="Times New Roman"/>
          <w:sz w:val="24"/>
          <w:szCs w:val="24"/>
        </w:rPr>
        <w:t>__________________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989"/>
        <w:gridCol w:w="2126"/>
        <w:gridCol w:w="1026"/>
        <w:gridCol w:w="921"/>
        <w:gridCol w:w="1205"/>
      </w:tblGrid>
      <w:tr w:rsidR="005B00E7" w:rsidRPr="004E1EBA" w:rsidTr="005B00E7">
        <w:trPr>
          <w:trHeight w:val="407"/>
        </w:trPr>
        <w:tc>
          <w:tcPr>
            <w:tcW w:w="648" w:type="dxa"/>
            <w:vMerge w:val="restart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Nº</w:t>
            </w:r>
          </w:p>
        </w:tc>
        <w:tc>
          <w:tcPr>
            <w:tcW w:w="4989" w:type="dxa"/>
            <w:vMerge w:val="restart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Experiência</w:t>
            </w:r>
          </w:p>
        </w:tc>
        <w:tc>
          <w:tcPr>
            <w:tcW w:w="2126" w:type="dxa"/>
            <w:vMerge w:val="restart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Período</w:t>
            </w:r>
          </w:p>
        </w:tc>
        <w:tc>
          <w:tcPr>
            <w:tcW w:w="3152" w:type="dxa"/>
            <w:gridSpan w:val="3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5B00E7">
              <w:rPr>
                <w:rFonts w:cstheme="minorHAnsi"/>
                <w:sz w:val="24"/>
                <w:szCs w:val="24"/>
              </w:rPr>
              <w:t>Reservado a Comissão</w:t>
            </w:r>
          </w:p>
        </w:tc>
      </w:tr>
      <w:tr w:rsidR="005B00E7" w:rsidRPr="004E1EBA" w:rsidTr="005B00E7">
        <w:tc>
          <w:tcPr>
            <w:tcW w:w="648" w:type="dxa"/>
            <w:vMerge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  <w:vMerge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Comissão</w:t>
            </w:r>
          </w:p>
        </w:tc>
        <w:tc>
          <w:tcPr>
            <w:tcW w:w="921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Candidato</w:t>
            </w:r>
          </w:p>
        </w:tc>
        <w:tc>
          <w:tcPr>
            <w:tcW w:w="1205" w:type="dxa"/>
          </w:tcPr>
          <w:p w:rsidR="005B00E7" w:rsidRPr="001321D2" w:rsidRDefault="005B00E7" w:rsidP="005B00E7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Pontuação</w:t>
            </w: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B00E7" w:rsidRPr="004E1EBA" w:rsidTr="005B00E7">
        <w:tc>
          <w:tcPr>
            <w:tcW w:w="648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00E7" w:rsidRPr="004E1EBA" w:rsidRDefault="005B00E7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5" w:type="dxa"/>
          </w:tcPr>
          <w:p w:rsidR="005B00E7" w:rsidRPr="00A733C0" w:rsidRDefault="005B00E7" w:rsidP="005B00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2C2EB2" w:rsidRPr="004E1EBA" w:rsidRDefault="002C2EB2" w:rsidP="00DB03D1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785408" w:rsidRPr="004E1EBA" w:rsidRDefault="00785408" w:rsidP="00DB03D1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565E2B" w:rsidRPr="004E1EBA" w:rsidRDefault="00565E2B" w:rsidP="00DB03D1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Pr="001457CA" w:rsidRDefault="002C2EB2" w:rsidP="00DB03D1">
      <w:pPr>
        <w:jc w:val="both"/>
        <w:rPr>
          <w:rFonts w:ascii="Calibri" w:hAnsi="Calibri" w:cs="Times New Roman"/>
          <w:b/>
        </w:rPr>
      </w:pPr>
      <w:r w:rsidRPr="001457CA">
        <w:rPr>
          <w:rFonts w:ascii="Calibri" w:hAnsi="Calibri" w:cs="Times New Roman"/>
          <w:b/>
        </w:rPr>
        <w:t>GRADE DE PONTUAÇÃO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</w:rPr>
      </w:pPr>
      <w:r w:rsidRPr="001457CA">
        <w:rPr>
          <w:rFonts w:ascii="Calibri" w:hAnsi="Calibri" w:cs="Times New Roman"/>
          <w:b/>
        </w:rPr>
        <w:t>1 - EXPERIÊNCIA PROFISSIONAL</w:t>
      </w:r>
      <w:r w:rsidRPr="001457CA">
        <w:rPr>
          <w:rFonts w:ascii="Calibri" w:hAnsi="Calibri" w:cs="Times New Roman"/>
        </w:rPr>
        <w:t xml:space="preserve"> – máximo de </w:t>
      </w:r>
      <w:r w:rsidR="00354BC3" w:rsidRPr="001457CA">
        <w:rPr>
          <w:rFonts w:ascii="Calibri" w:hAnsi="Calibri" w:cs="Times New Roman"/>
        </w:rPr>
        <w:t>72</w:t>
      </w:r>
      <w:r w:rsidRPr="001457CA">
        <w:rPr>
          <w:rFonts w:ascii="Calibri" w:hAnsi="Calibri" w:cs="Times New Roman"/>
        </w:rPr>
        <w:t xml:space="preserve"> pontos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</w:rPr>
      </w:pPr>
      <w:r w:rsidRPr="001457CA">
        <w:rPr>
          <w:rFonts w:ascii="Calibri" w:hAnsi="Calibri" w:cs="Times New Roman"/>
        </w:rPr>
        <w:t>1.1 - Experiência profissional (apresentar documentos da instituição informando o tempo em que trabalhou no cargo específico</w:t>
      </w:r>
      <w:r w:rsidR="00A93486" w:rsidRPr="001457CA">
        <w:rPr>
          <w:rFonts w:ascii="Calibri" w:hAnsi="Calibri" w:cs="Times New Roman"/>
        </w:rPr>
        <w:t>, tempo este não inferior a 30 dias</w:t>
      </w:r>
      <w:r w:rsidRPr="001457CA">
        <w:rPr>
          <w:rFonts w:ascii="Calibri" w:hAnsi="Calibri" w:cs="Times New Roman"/>
        </w:rPr>
        <w:t>), sendo pontuado com 01 ponto por mês completo de trabalho.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</w:rPr>
      </w:pPr>
      <w:r w:rsidRPr="001457CA">
        <w:rPr>
          <w:rFonts w:ascii="Calibri" w:hAnsi="Calibri" w:cs="Times New Roman"/>
        </w:rPr>
        <w:t>1.2 - Como comprovante de experiência profissional serão considerados: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</w:rPr>
      </w:pPr>
      <w:r w:rsidRPr="001457CA">
        <w:rPr>
          <w:rFonts w:ascii="Calibri" w:hAnsi="Calibri" w:cs="Times New Roman"/>
        </w:rPr>
        <w:t>1.2.1 - Tempo de serviço com vínculo empregatício em empresas privadas ou em órgãos públicos, registro na Carteira de Trabalho e Previdência Social no exercício da função e/ou declarações oficiais fornecidas pelos órgãos públicos, contendo o cargo ocupado e o período em que</w:t>
      </w:r>
      <w:r w:rsidR="00785408" w:rsidRPr="001457CA">
        <w:rPr>
          <w:rFonts w:ascii="Calibri" w:hAnsi="Calibri" w:cs="Times New Roman"/>
        </w:rPr>
        <w:t xml:space="preserve"> esteve vinculado à instituição, estes deverão ser impressos em papel timbrado com a devida caracterização do órgão/empresa, carimbo e assinatura</w:t>
      </w:r>
      <w:r w:rsidR="00785408" w:rsidRPr="001457CA">
        <w:rPr>
          <w:rFonts w:ascii="Calibri" w:hAnsi="Calibri" w:cs="Times New Roman"/>
          <w:color w:val="FF0000"/>
        </w:rPr>
        <w:t>.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</w:rPr>
      </w:pPr>
      <w:r w:rsidRPr="001457CA">
        <w:rPr>
          <w:rFonts w:ascii="Calibri" w:hAnsi="Calibri" w:cs="Times New Roman"/>
        </w:rPr>
        <w:t>1.2.2 - Tempo de serviço como profissional liberal autônomo: certidões ou atestados de órgãos públicos ou de empresas privadas</w:t>
      </w:r>
      <w:r w:rsidR="00785408" w:rsidRPr="001457CA">
        <w:rPr>
          <w:rFonts w:ascii="Calibri" w:hAnsi="Calibri" w:cs="Times New Roman"/>
        </w:rPr>
        <w:t>, estes deverão ser impressos em papel timbrado com a devida caracterização do órgão/empresa, carimbo e assinatura</w:t>
      </w:r>
      <w:r w:rsidRPr="001457CA">
        <w:rPr>
          <w:rFonts w:ascii="Calibri" w:hAnsi="Calibri" w:cs="Times New Roman"/>
        </w:rPr>
        <w:t>. Também serão aceitos comprovantes de recolhimento ao INSS como autônomos, acompanhados de alvará e identidade profissional (registro de classe).</w:t>
      </w:r>
    </w:p>
    <w:p w:rsidR="002C2EB2" w:rsidRPr="001457CA" w:rsidRDefault="002C2EB2" w:rsidP="00DB03D1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</w:rPr>
      </w:pPr>
      <w:r w:rsidRPr="001457CA">
        <w:rPr>
          <w:rFonts w:ascii="Calibri" w:hAnsi="Calibri" w:cs="Times New Roman"/>
        </w:rPr>
        <w:t xml:space="preserve">1.2.3 - </w:t>
      </w:r>
      <w:r w:rsidRPr="001457CA">
        <w:rPr>
          <w:rFonts w:ascii="Calibri" w:eastAsia="Times New Roman" w:hAnsi="Calibri" w:cs="Times New Roman"/>
        </w:rPr>
        <w:t>Declaração ou certidão de tempo de estágio remunerado, informando o período com a data de admissão e desligamento, se for o caso, especificando o cargo/ função e a descrição das atividades desenvolvidas</w:t>
      </w:r>
      <w:r w:rsidR="00785408" w:rsidRPr="001457CA">
        <w:rPr>
          <w:rFonts w:ascii="Calibri" w:eastAsia="Times New Roman" w:hAnsi="Calibri" w:cs="Times New Roman"/>
        </w:rPr>
        <w:t xml:space="preserve">, </w:t>
      </w:r>
      <w:r w:rsidR="00785408" w:rsidRPr="001457CA">
        <w:rPr>
          <w:rFonts w:ascii="Calibri" w:hAnsi="Calibri" w:cs="Times New Roman"/>
        </w:rPr>
        <w:t>estes deverão ser impressos em papel timbrado com a devida caracterização do órgão/empresa, carimbo e assinatura</w:t>
      </w:r>
      <w:r w:rsidRPr="001457CA">
        <w:rPr>
          <w:rFonts w:ascii="Calibri" w:eastAsia="Times New Roman" w:hAnsi="Calibri" w:cs="Times New Roman"/>
        </w:rPr>
        <w:t>.</w:t>
      </w:r>
    </w:p>
    <w:p w:rsidR="002C2EB2" w:rsidRPr="001457CA" w:rsidRDefault="002C2EB2" w:rsidP="00DB03D1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Times New Roman"/>
          <w:b/>
        </w:rPr>
      </w:pPr>
      <w:r w:rsidRPr="001457CA">
        <w:rPr>
          <w:rFonts w:ascii="Calibri" w:eastAsia="Times New Roman" w:hAnsi="Calibri" w:cs="Times New Roman"/>
          <w:b/>
        </w:rPr>
        <w:t xml:space="preserve">2 – TÍTULOS </w:t>
      </w:r>
    </w:p>
    <w:p w:rsidR="002C2EB2" w:rsidRPr="001457CA" w:rsidRDefault="002C2EB2" w:rsidP="00DB03D1">
      <w:pPr>
        <w:spacing w:after="0"/>
        <w:jc w:val="both"/>
        <w:rPr>
          <w:rFonts w:ascii="Calibri" w:hAnsi="Calibri" w:cs="Times New Roman"/>
          <w:color w:val="FF0000"/>
        </w:rPr>
      </w:pPr>
      <w:r w:rsidRPr="001457CA">
        <w:rPr>
          <w:rFonts w:ascii="Calibri" w:hAnsi="Calibri" w:cs="Times New Roman"/>
        </w:rPr>
        <w:t>2.1 - Certificados (apresentar</w:t>
      </w:r>
      <w:r w:rsidRPr="001457CA">
        <w:rPr>
          <w:rFonts w:ascii="Calibri" w:hAnsi="Calibri" w:cs="Times New Roman"/>
          <w:b/>
        </w:rPr>
        <w:t xml:space="preserve"> </w:t>
      </w:r>
      <w:r w:rsidRPr="001457CA">
        <w:rPr>
          <w:rFonts w:ascii="Calibri" w:hAnsi="Calibri" w:cs="Times New Roman"/>
          <w:b/>
          <w:u w:val="single"/>
        </w:rPr>
        <w:t>certificados</w:t>
      </w:r>
      <w:r w:rsidRPr="001457CA">
        <w:rPr>
          <w:rFonts w:ascii="Calibri" w:hAnsi="Calibri" w:cs="Times New Roman"/>
        </w:rPr>
        <w:t xml:space="preserve"> </w:t>
      </w:r>
      <w:r w:rsidR="00DC7789" w:rsidRPr="001457CA">
        <w:rPr>
          <w:rFonts w:ascii="Calibri" w:hAnsi="Calibri" w:cs="Times New Roman"/>
        </w:rPr>
        <w:t xml:space="preserve">ou </w:t>
      </w:r>
      <w:r w:rsidR="00DC7789" w:rsidRPr="001457CA">
        <w:rPr>
          <w:rFonts w:ascii="Calibri" w:hAnsi="Calibri" w:cs="Times New Roman"/>
          <w:b/>
          <w:u w:val="single"/>
        </w:rPr>
        <w:t>atestados</w:t>
      </w:r>
      <w:r w:rsidR="00DC7789" w:rsidRPr="001457CA">
        <w:rPr>
          <w:rFonts w:ascii="Calibri" w:hAnsi="Calibri" w:cs="Times New Roman"/>
        </w:rPr>
        <w:t xml:space="preserve"> </w:t>
      </w:r>
      <w:r w:rsidRPr="001457CA">
        <w:rPr>
          <w:rFonts w:ascii="Calibri" w:hAnsi="Calibri" w:cs="Times New Roman"/>
        </w:rPr>
        <w:t xml:space="preserve">de participação em cursos </w:t>
      </w:r>
      <w:r w:rsidRPr="001457CA">
        <w:rPr>
          <w:rFonts w:ascii="Calibri" w:hAnsi="Calibri" w:cs="Times New Roman"/>
          <w:lang w:eastAsia="en-US"/>
        </w:rPr>
        <w:t xml:space="preserve">de aperfeiçoamento, aprofundamento, reciclagem, extensão desde que relacionados com a função e com data dos </w:t>
      </w:r>
      <w:r w:rsidRPr="001457CA">
        <w:rPr>
          <w:rFonts w:ascii="Calibri" w:hAnsi="Calibri" w:cs="Times New Roman"/>
          <w:b/>
          <w:lang w:eastAsia="en-US"/>
        </w:rPr>
        <w:t>últimos 05 anos</w:t>
      </w:r>
      <w:r w:rsidRPr="001457CA">
        <w:rPr>
          <w:rFonts w:ascii="Calibri" w:hAnsi="Calibri" w:cs="Times New Roman"/>
          <w:lang w:eastAsia="en-US"/>
        </w:rPr>
        <w:t xml:space="preserve"> de no mínimo </w:t>
      </w:r>
      <w:r w:rsidR="00DC7789" w:rsidRPr="001457CA">
        <w:rPr>
          <w:rFonts w:ascii="Calibri" w:hAnsi="Calibri" w:cs="Times New Roman"/>
          <w:lang w:eastAsia="en-US"/>
        </w:rPr>
        <w:t>04 horas</w:t>
      </w:r>
      <w:r w:rsidRPr="001457CA">
        <w:rPr>
          <w:rFonts w:ascii="Calibri" w:hAnsi="Calibri" w:cs="Times New Roman"/>
          <w:lang w:eastAsia="en-US"/>
        </w:rPr>
        <w:t>, emitidos pela instituição que promoveu o curso</w:t>
      </w:r>
      <w:r w:rsidRPr="001457CA">
        <w:rPr>
          <w:rFonts w:ascii="Calibri" w:hAnsi="Calibri" w:cs="Times New Roman"/>
        </w:rPr>
        <w:t>), sendo pontuado</w:t>
      </w:r>
      <w:r w:rsidR="00A30B1F" w:rsidRPr="001457CA">
        <w:rPr>
          <w:rFonts w:ascii="Calibri" w:hAnsi="Calibri" w:cs="Times New Roman"/>
        </w:rPr>
        <w:t xml:space="preserve"> da seguinte forma:</w:t>
      </w:r>
    </w:p>
    <w:tbl>
      <w:tblPr>
        <w:tblStyle w:val="Tabelacomgrade"/>
        <w:tblW w:w="9180" w:type="dxa"/>
        <w:tblLook w:val="04A0" w:firstRow="1" w:lastRow="0" w:firstColumn="1" w:lastColumn="0" w:noHBand="0" w:noVBand="1"/>
      </w:tblPr>
      <w:tblGrid>
        <w:gridCol w:w="534"/>
        <w:gridCol w:w="6378"/>
        <w:gridCol w:w="2268"/>
      </w:tblGrid>
      <w:tr w:rsidR="00A30B1F" w:rsidRPr="001457CA" w:rsidTr="00A30B1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  <w:b/>
              </w:rPr>
            </w:pPr>
            <w:r w:rsidRPr="001457CA">
              <w:rPr>
                <w:rFonts w:ascii="Calibri" w:hAnsi="Calibri" w:cs="Times New Roman"/>
                <w:b/>
              </w:rPr>
              <w:t>Nº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  <w:b/>
              </w:rPr>
            </w:pPr>
            <w:r w:rsidRPr="001457CA">
              <w:rPr>
                <w:rFonts w:ascii="Calibri" w:hAnsi="Calibri" w:cs="Times New Roman"/>
                <w:b/>
              </w:rPr>
              <w:t>Títulos passíveis de pontuação</w:t>
            </w:r>
          </w:p>
        </w:tc>
        <w:tc>
          <w:tcPr>
            <w:tcW w:w="226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  <w:b/>
              </w:rPr>
            </w:pPr>
            <w:r w:rsidRPr="001457CA">
              <w:rPr>
                <w:rFonts w:ascii="Calibri" w:hAnsi="Calibri" w:cs="Times New Roman"/>
                <w:b/>
              </w:rPr>
              <w:t>Pontos</w:t>
            </w:r>
          </w:p>
        </w:tc>
      </w:tr>
      <w:tr w:rsidR="009A077F" w:rsidRPr="001457CA" w:rsidTr="00A30B1F">
        <w:tc>
          <w:tcPr>
            <w:tcW w:w="534" w:type="dxa"/>
          </w:tcPr>
          <w:p w:rsidR="009A077F" w:rsidRPr="001457CA" w:rsidRDefault="009A077F" w:rsidP="009A077F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01</w:t>
            </w:r>
          </w:p>
        </w:tc>
        <w:tc>
          <w:tcPr>
            <w:tcW w:w="637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Mestrado</w:t>
            </w:r>
          </w:p>
        </w:tc>
        <w:tc>
          <w:tcPr>
            <w:tcW w:w="226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5.0</w:t>
            </w:r>
          </w:p>
        </w:tc>
      </w:tr>
      <w:tr w:rsidR="009A077F" w:rsidRPr="001457CA" w:rsidTr="00A30B1F">
        <w:tc>
          <w:tcPr>
            <w:tcW w:w="534" w:type="dxa"/>
          </w:tcPr>
          <w:p w:rsidR="009A077F" w:rsidRPr="001457CA" w:rsidRDefault="009A077F" w:rsidP="009A077F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02</w:t>
            </w:r>
          </w:p>
        </w:tc>
        <w:tc>
          <w:tcPr>
            <w:tcW w:w="6378" w:type="dxa"/>
          </w:tcPr>
          <w:p w:rsidR="009A077F" w:rsidRPr="001457CA" w:rsidRDefault="009A077F" w:rsidP="001457CA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Especialização de 361 a 660 horas</w:t>
            </w:r>
            <w:r w:rsidR="001457CA">
              <w:rPr>
                <w:rFonts w:ascii="Calibri" w:eastAsia="Times New Roman" w:hAnsi="Calibri" w:cs="Times New Roman"/>
              </w:rPr>
              <w:t>/</w:t>
            </w:r>
            <w:r w:rsidRPr="001457CA">
              <w:rPr>
                <w:rFonts w:ascii="Calibri" w:eastAsia="Times New Roman" w:hAnsi="Calibri" w:cs="Times New Roman"/>
              </w:rPr>
              <w:t>aula</w:t>
            </w:r>
            <w:r w:rsidR="00354BC3" w:rsidRPr="001457CA">
              <w:rPr>
                <w:rFonts w:ascii="Calibri" w:eastAsia="Times New Roman" w:hAnsi="Calibri" w:cs="Times New Roman"/>
              </w:rPr>
              <w:t xml:space="preserve"> que não a exigida como </w:t>
            </w:r>
            <w:proofErr w:type="spellStart"/>
            <w:r w:rsidR="00354BC3" w:rsidRPr="001457CA">
              <w:rPr>
                <w:rFonts w:ascii="Calibri" w:eastAsia="Times New Roman" w:hAnsi="Calibri" w:cs="Times New Roman"/>
              </w:rPr>
              <w:t>pré</w:t>
            </w:r>
            <w:proofErr w:type="spellEnd"/>
            <w:r w:rsidR="00354BC3" w:rsidRPr="001457CA">
              <w:rPr>
                <w:rFonts w:ascii="Calibri" w:eastAsia="Times New Roman" w:hAnsi="Calibri" w:cs="Times New Roman"/>
              </w:rPr>
              <w:t xml:space="preserve"> requisito</w:t>
            </w:r>
          </w:p>
        </w:tc>
        <w:tc>
          <w:tcPr>
            <w:tcW w:w="226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4.5</w:t>
            </w:r>
          </w:p>
        </w:tc>
      </w:tr>
      <w:tr w:rsidR="009A077F" w:rsidRPr="001457CA" w:rsidTr="00A30B1F">
        <w:tc>
          <w:tcPr>
            <w:tcW w:w="534" w:type="dxa"/>
          </w:tcPr>
          <w:p w:rsidR="009A077F" w:rsidRPr="001457CA" w:rsidRDefault="009A077F" w:rsidP="009A077F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03</w:t>
            </w:r>
          </w:p>
        </w:tc>
        <w:tc>
          <w:tcPr>
            <w:tcW w:w="6378" w:type="dxa"/>
          </w:tcPr>
          <w:p w:rsidR="009A077F" w:rsidRPr="001457CA" w:rsidRDefault="009A077F" w:rsidP="001457CA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Especialização de até 360 horas</w:t>
            </w:r>
            <w:r w:rsidR="001457CA">
              <w:rPr>
                <w:rFonts w:ascii="Calibri" w:eastAsia="Times New Roman" w:hAnsi="Calibri" w:cs="Times New Roman"/>
              </w:rPr>
              <w:t>/</w:t>
            </w:r>
            <w:r w:rsidRPr="001457CA">
              <w:rPr>
                <w:rFonts w:ascii="Calibri" w:eastAsia="Times New Roman" w:hAnsi="Calibri" w:cs="Times New Roman"/>
              </w:rPr>
              <w:t>aula</w:t>
            </w:r>
            <w:r w:rsidR="00354BC3" w:rsidRPr="001457CA">
              <w:rPr>
                <w:rFonts w:ascii="Calibri" w:eastAsia="Times New Roman" w:hAnsi="Calibri" w:cs="Times New Roman"/>
              </w:rPr>
              <w:t xml:space="preserve"> que não a exigida como </w:t>
            </w:r>
            <w:proofErr w:type="spellStart"/>
            <w:r w:rsidR="00354BC3" w:rsidRPr="001457CA">
              <w:rPr>
                <w:rFonts w:ascii="Calibri" w:eastAsia="Times New Roman" w:hAnsi="Calibri" w:cs="Times New Roman"/>
              </w:rPr>
              <w:t>pré</w:t>
            </w:r>
            <w:proofErr w:type="spellEnd"/>
            <w:r w:rsidR="00354BC3" w:rsidRPr="001457CA">
              <w:rPr>
                <w:rFonts w:ascii="Calibri" w:eastAsia="Times New Roman" w:hAnsi="Calibri" w:cs="Times New Roman"/>
              </w:rPr>
              <w:t xml:space="preserve"> requisito</w:t>
            </w:r>
          </w:p>
        </w:tc>
        <w:tc>
          <w:tcPr>
            <w:tcW w:w="226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4.0</w:t>
            </w:r>
          </w:p>
        </w:tc>
      </w:tr>
      <w:tr w:rsidR="009A077F" w:rsidRPr="001457CA" w:rsidTr="00A30B1F">
        <w:tc>
          <w:tcPr>
            <w:tcW w:w="534" w:type="dxa"/>
          </w:tcPr>
          <w:p w:rsidR="009A077F" w:rsidRPr="001457CA" w:rsidRDefault="009A077F" w:rsidP="009A077F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04</w:t>
            </w:r>
          </w:p>
        </w:tc>
        <w:tc>
          <w:tcPr>
            <w:tcW w:w="637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 xml:space="preserve">Graduação que não a exigida como </w:t>
            </w:r>
            <w:proofErr w:type="spellStart"/>
            <w:r w:rsidRPr="001457CA">
              <w:rPr>
                <w:rFonts w:ascii="Calibri" w:eastAsia="Times New Roman" w:hAnsi="Calibri" w:cs="Times New Roman"/>
              </w:rPr>
              <w:t>pré</w:t>
            </w:r>
            <w:proofErr w:type="spellEnd"/>
            <w:r w:rsidRPr="001457CA">
              <w:rPr>
                <w:rFonts w:ascii="Calibri" w:eastAsia="Times New Roman" w:hAnsi="Calibri" w:cs="Times New Roman"/>
              </w:rPr>
              <w:t xml:space="preserve"> requisito</w:t>
            </w:r>
          </w:p>
        </w:tc>
        <w:tc>
          <w:tcPr>
            <w:tcW w:w="2268" w:type="dxa"/>
          </w:tcPr>
          <w:p w:rsidR="009A077F" w:rsidRPr="001457CA" w:rsidRDefault="009A077F" w:rsidP="009A077F">
            <w:pPr>
              <w:spacing w:line="276" w:lineRule="auto"/>
              <w:jc w:val="both"/>
              <w:rPr>
                <w:rFonts w:ascii="Calibri" w:eastAsia="Times New Roman" w:hAnsi="Calibri" w:cs="Times New Roman"/>
              </w:rPr>
            </w:pPr>
            <w:r w:rsidRPr="001457CA">
              <w:rPr>
                <w:rFonts w:ascii="Calibri" w:eastAsia="Times New Roman" w:hAnsi="Calibri" w:cs="Times New Roman"/>
              </w:rPr>
              <w:t>3.0</w:t>
            </w:r>
          </w:p>
        </w:tc>
      </w:tr>
      <w:tr w:rsidR="00A30B1F" w:rsidRPr="001457CA" w:rsidTr="00A30B1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  <w:b/>
              </w:rPr>
            </w:pPr>
            <w:r w:rsidRPr="001457CA">
              <w:rPr>
                <w:rFonts w:ascii="Calibri" w:hAnsi="Calibri" w:cs="Times New Roman"/>
                <w:b/>
              </w:rPr>
              <w:t>Curso atinente ao cargo</w:t>
            </w:r>
          </w:p>
        </w:tc>
        <w:tc>
          <w:tcPr>
            <w:tcW w:w="226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</w:p>
        </w:tc>
      </w:tr>
      <w:tr w:rsidR="00A30B1F" w:rsidRPr="001457CA" w:rsidTr="00A30B1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05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até 10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1.0</w:t>
            </w:r>
          </w:p>
        </w:tc>
      </w:tr>
      <w:tr w:rsidR="00A30B1F" w:rsidRPr="001457CA" w:rsidTr="00A30B1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06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11 a 20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1.5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07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21 a 40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2.0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08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41 a 60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2.5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09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61 a 90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3.0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10</w:t>
            </w:r>
          </w:p>
        </w:tc>
        <w:tc>
          <w:tcPr>
            <w:tcW w:w="6378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</w:t>
            </w:r>
            <w:r w:rsidR="00B80CFD" w:rsidRPr="001457CA">
              <w:rPr>
                <w:rFonts w:ascii="Calibri" w:hAnsi="Calibri" w:cs="Times New Roman"/>
              </w:rPr>
              <w:t xml:space="preserve">presencial </w:t>
            </w:r>
            <w:r w:rsidRPr="001457CA">
              <w:rPr>
                <w:rFonts w:ascii="Calibri" w:hAnsi="Calibri" w:cs="Times New Roman"/>
              </w:rPr>
              <w:t>com duração de mais de 91 horas</w:t>
            </w:r>
          </w:p>
        </w:tc>
        <w:tc>
          <w:tcPr>
            <w:tcW w:w="226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3.5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11</w:t>
            </w:r>
          </w:p>
        </w:tc>
        <w:tc>
          <w:tcPr>
            <w:tcW w:w="6378" w:type="dxa"/>
          </w:tcPr>
          <w:p w:rsidR="00A30B1F" w:rsidRPr="001457CA" w:rsidRDefault="00B80CFD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 xml:space="preserve">Curso à distância </w:t>
            </w:r>
            <w:r w:rsidR="00AB4E31" w:rsidRPr="001457CA">
              <w:rPr>
                <w:rFonts w:ascii="Calibri" w:hAnsi="Calibri" w:cs="Times New Roman"/>
              </w:rPr>
              <w:t>com duração de até 49 horas</w:t>
            </w:r>
          </w:p>
        </w:tc>
        <w:tc>
          <w:tcPr>
            <w:tcW w:w="2268" w:type="dxa"/>
          </w:tcPr>
          <w:p w:rsidR="00A30B1F" w:rsidRPr="001457CA" w:rsidRDefault="00AB4E31" w:rsidP="00354BC3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0</w:t>
            </w:r>
            <w:r w:rsidR="00354BC3" w:rsidRPr="001457CA">
              <w:rPr>
                <w:rFonts w:ascii="Calibri" w:hAnsi="Calibri" w:cs="Times New Roman"/>
              </w:rPr>
              <w:t>.5</w:t>
            </w:r>
          </w:p>
        </w:tc>
      </w:tr>
      <w:tr w:rsidR="00A30B1F" w:rsidRPr="001457CA" w:rsidTr="00F070FF">
        <w:tc>
          <w:tcPr>
            <w:tcW w:w="534" w:type="dxa"/>
          </w:tcPr>
          <w:p w:rsidR="00A30B1F" w:rsidRPr="001457CA" w:rsidRDefault="00A30B1F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12</w:t>
            </w:r>
          </w:p>
        </w:tc>
        <w:tc>
          <w:tcPr>
            <w:tcW w:w="6378" w:type="dxa"/>
          </w:tcPr>
          <w:p w:rsidR="00A30B1F" w:rsidRPr="001457CA" w:rsidRDefault="00AB4E31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Curso à distância com duração de mais de 50 horas</w:t>
            </w:r>
          </w:p>
        </w:tc>
        <w:tc>
          <w:tcPr>
            <w:tcW w:w="2268" w:type="dxa"/>
          </w:tcPr>
          <w:p w:rsidR="00A30B1F" w:rsidRPr="001457CA" w:rsidRDefault="00354BC3" w:rsidP="00DB03D1">
            <w:pPr>
              <w:jc w:val="both"/>
              <w:rPr>
                <w:rFonts w:ascii="Calibri" w:hAnsi="Calibri" w:cs="Times New Roman"/>
              </w:rPr>
            </w:pPr>
            <w:r w:rsidRPr="001457CA">
              <w:rPr>
                <w:rFonts w:ascii="Calibri" w:hAnsi="Calibri" w:cs="Times New Roman"/>
              </w:rPr>
              <w:t>1</w:t>
            </w:r>
            <w:r w:rsidR="00AB4E31" w:rsidRPr="001457CA">
              <w:rPr>
                <w:rFonts w:ascii="Calibri" w:hAnsi="Calibri" w:cs="Times New Roman"/>
              </w:rPr>
              <w:t>.0</w:t>
            </w:r>
          </w:p>
        </w:tc>
      </w:tr>
    </w:tbl>
    <w:p w:rsidR="00A25047" w:rsidRPr="001457CA" w:rsidRDefault="00A25047" w:rsidP="00DB03D1">
      <w:pPr>
        <w:jc w:val="both"/>
        <w:rPr>
          <w:rFonts w:ascii="Calibri" w:hAnsi="Calibri" w:cs="Times New Roman"/>
          <w:b/>
        </w:rPr>
      </w:pPr>
    </w:p>
    <w:p w:rsidR="00354BC3" w:rsidRPr="004E1EBA" w:rsidRDefault="001457CA" w:rsidP="00354BC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jc w:val="center"/>
        <w:rPr>
          <w:rFonts w:ascii="Calibri" w:hAnsi="Calibri" w:cs="Times New Roman"/>
          <w:b/>
          <w:sz w:val="24"/>
          <w:szCs w:val="24"/>
        </w:rPr>
      </w:pPr>
      <w:r>
        <w:rPr>
          <w:rFonts w:ascii="Calibri" w:hAnsi="Calibri" w:cs="Times New Roman"/>
          <w:b/>
          <w:sz w:val="24"/>
          <w:szCs w:val="24"/>
        </w:rPr>
        <w:lastRenderedPageBreak/>
        <w:t>A</w:t>
      </w:r>
      <w:r w:rsidR="00354BC3" w:rsidRPr="004E1EBA">
        <w:rPr>
          <w:rFonts w:ascii="Calibri" w:hAnsi="Calibri" w:cs="Times New Roman"/>
          <w:b/>
          <w:sz w:val="24"/>
          <w:szCs w:val="24"/>
        </w:rPr>
        <w:t>NEXO II</w:t>
      </w:r>
    </w:p>
    <w:p w:rsidR="00354BC3" w:rsidRPr="004E1EBA" w:rsidRDefault="00354BC3" w:rsidP="00354BC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PREFEITURA MUNICIPAL DE TAPEJARA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276" w:lineRule="auto"/>
        <w:jc w:val="center"/>
        <w:rPr>
          <w:rFonts w:ascii="Calibri" w:hAnsi="Calibri"/>
          <w:b/>
        </w:rPr>
      </w:pPr>
      <w:r w:rsidRPr="004E1EBA">
        <w:rPr>
          <w:rFonts w:ascii="Calibri" w:hAnsi="Calibri"/>
          <w:b/>
          <w:bCs/>
        </w:rPr>
        <w:t>FORMULARIO INSCRIÇÃO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276" w:lineRule="auto"/>
        <w:jc w:val="center"/>
        <w:rPr>
          <w:rFonts w:ascii="Calibri" w:hAnsi="Calibri"/>
          <w:b/>
          <w:bCs/>
        </w:rPr>
      </w:pPr>
      <w:r w:rsidRPr="004E1EBA">
        <w:rPr>
          <w:rFonts w:ascii="Calibri" w:hAnsi="Calibri"/>
          <w:b/>
          <w:bCs/>
        </w:rPr>
        <w:t>PROCESSO SELETIVO 00</w:t>
      </w:r>
      <w:r w:rsidR="005B00E7">
        <w:rPr>
          <w:rFonts w:ascii="Calibri" w:hAnsi="Calibri"/>
          <w:b/>
          <w:bCs/>
        </w:rPr>
        <w:t>3</w:t>
      </w:r>
      <w:r w:rsidRPr="004E1EBA">
        <w:rPr>
          <w:rFonts w:ascii="Calibri" w:hAnsi="Calibri"/>
          <w:b/>
          <w:bCs/>
        </w:rPr>
        <w:t>/201</w:t>
      </w:r>
      <w:r>
        <w:rPr>
          <w:rFonts w:ascii="Calibri" w:hAnsi="Calibri"/>
          <w:b/>
          <w:bCs/>
        </w:rPr>
        <w:t>7</w:t>
      </w:r>
    </w:p>
    <w:p w:rsidR="00354BC3" w:rsidRPr="004E1EBA" w:rsidRDefault="00354BC3" w:rsidP="005B00E7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276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  <w:bCs/>
        </w:rPr>
        <w:t xml:space="preserve"> </w:t>
      </w:r>
      <w:r w:rsidRPr="004E1EBA">
        <w:rPr>
          <w:rFonts w:ascii="Calibri" w:hAnsi="Calibri"/>
          <w:b/>
        </w:rPr>
        <w:t>NOME: ________________________________</w:t>
      </w:r>
      <w:r w:rsidRPr="004E1EBA">
        <w:rPr>
          <w:rFonts w:ascii="Calibri" w:hAnsi="Calibri"/>
          <w:b/>
        </w:rPr>
        <w:softHyphen/>
      </w:r>
      <w:r w:rsidRPr="004E1EBA">
        <w:rPr>
          <w:rFonts w:ascii="Calibri" w:hAnsi="Calibri"/>
          <w:b/>
        </w:rPr>
        <w:softHyphen/>
      </w:r>
      <w:r w:rsidRPr="004E1EBA">
        <w:rPr>
          <w:rFonts w:ascii="Calibri" w:hAnsi="Calibri"/>
          <w:b/>
        </w:rPr>
        <w:softHyphen/>
      </w:r>
      <w:r w:rsidRPr="004E1EBA">
        <w:rPr>
          <w:rFonts w:ascii="Calibri" w:hAnsi="Calibri"/>
          <w:b/>
        </w:rPr>
        <w:softHyphen/>
      </w:r>
      <w:r w:rsidRPr="004E1EBA">
        <w:rPr>
          <w:rFonts w:ascii="Calibri" w:hAnsi="Calibri"/>
          <w:b/>
        </w:rPr>
        <w:softHyphen/>
        <w:t>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DATA DE NASCIMENTO:_____/____/_____ NATURALIDADE:________________________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CPF: __________________________RG:___________________________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ENDEREÇO:_______________________________________________________________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FILIAÇÃO:________________________________________</w:t>
      </w:r>
      <w:r w:rsidR="001457CA">
        <w:rPr>
          <w:rFonts w:ascii="Calibri" w:hAnsi="Calibri"/>
          <w:b/>
        </w:rPr>
        <w:t>_</w:t>
      </w:r>
      <w:r w:rsidRPr="004E1EBA">
        <w:rPr>
          <w:rFonts w:ascii="Calibri" w:hAnsi="Calibri"/>
          <w:b/>
        </w:rPr>
        <w:t>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CONJUGE:_________________________________________________________________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TELEFONE: _______________________________________________________________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ESCOLARIDADE:_</w:t>
      </w:r>
      <w:r w:rsidRPr="004E1EBA">
        <w:rPr>
          <w:rFonts w:ascii="Calibri" w:hAnsi="Calibri"/>
          <w:b/>
        </w:rPr>
        <w:softHyphen/>
      </w:r>
      <w:r w:rsidRPr="004E1EBA">
        <w:rPr>
          <w:rFonts w:ascii="Calibri" w:hAnsi="Calibri"/>
          <w:b/>
        </w:rPr>
        <w:softHyphen/>
        <w:t>_________________________________________________________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CARGO PRETENDIDO:_____________________________________________________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EXERCE OUTRA FUNÇÃO PÚBLICA: ______________________________________</w:t>
      </w:r>
    </w:p>
    <w:p w:rsidR="00354BC3" w:rsidRPr="004E1EB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 xml:space="preserve">PORTADOR DE DEFICIÊNCIA: </w:t>
      </w:r>
      <w:proofErr w:type="gramStart"/>
      <w:r w:rsidRPr="004E1EBA">
        <w:rPr>
          <w:rFonts w:ascii="Calibri" w:hAnsi="Calibri"/>
          <w:b/>
        </w:rPr>
        <w:t>( )</w:t>
      </w:r>
      <w:proofErr w:type="gramEnd"/>
      <w:r w:rsidRPr="004E1EBA">
        <w:rPr>
          <w:rFonts w:ascii="Calibri" w:hAnsi="Calibri"/>
          <w:b/>
        </w:rPr>
        <w:t xml:space="preserve"> NÃO     ( ) SIM______________________________</w:t>
      </w:r>
    </w:p>
    <w:p w:rsidR="00354BC3" w:rsidRPr="00D47FFA" w:rsidRDefault="00354BC3" w:rsidP="00354BC3">
      <w:pPr>
        <w:pStyle w:val="Defaul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21" w:color="auto"/>
        </w:pBdr>
        <w:spacing w:line="360" w:lineRule="auto"/>
        <w:jc w:val="both"/>
        <w:rPr>
          <w:rFonts w:ascii="Calibri" w:hAnsi="Calibri"/>
          <w:b/>
        </w:rPr>
      </w:pPr>
      <w:r w:rsidRPr="004E1EBA">
        <w:rPr>
          <w:rFonts w:ascii="Calibri" w:hAnsi="Calibri"/>
          <w:b/>
        </w:rPr>
        <w:t>DATA DE ENTREGA DA DOCUMENTAÇÃO</w:t>
      </w:r>
      <w:r w:rsidR="0044093C">
        <w:rPr>
          <w:rFonts w:ascii="Calibri" w:hAnsi="Calibri"/>
          <w:b/>
        </w:rPr>
        <w:t>: _________________________________</w:t>
      </w: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3794"/>
        <w:gridCol w:w="2346"/>
        <w:gridCol w:w="3749"/>
      </w:tblGrid>
      <w:tr w:rsidR="0044093C" w:rsidTr="0093480D">
        <w:trPr>
          <w:trHeight w:val="461"/>
        </w:trPr>
        <w:tc>
          <w:tcPr>
            <w:tcW w:w="3794" w:type="dxa"/>
          </w:tcPr>
          <w:p w:rsidR="0044093C" w:rsidRDefault="0044093C" w:rsidP="0044093C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 w:rsidRPr="00D47FFA">
              <w:rPr>
                <w:rFonts w:ascii="Calibri" w:hAnsi="Calibri"/>
                <w:b/>
              </w:rPr>
              <w:t>DOCUMENTOS</w:t>
            </w:r>
          </w:p>
        </w:tc>
        <w:tc>
          <w:tcPr>
            <w:tcW w:w="2346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Comissão</w:t>
            </w:r>
          </w:p>
        </w:tc>
        <w:tc>
          <w:tcPr>
            <w:tcW w:w="3749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Candidato</w:t>
            </w: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44093C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Carteira de Identidade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CPF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44093C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Registro no Conselho P</w:t>
            </w:r>
            <w:r w:rsidRPr="00D47FFA">
              <w:rPr>
                <w:rFonts w:ascii="Calibri" w:hAnsi="Calibri"/>
              </w:rPr>
              <w:t>rofissional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CNH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44093C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  <w:b/>
              </w:rPr>
            </w:pPr>
            <w:r w:rsidRPr="00D47FFA">
              <w:rPr>
                <w:rFonts w:ascii="Calibri" w:hAnsi="Calibri"/>
              </w:rPr>
              <w:t>Comprovante de escolaridade</w:t>
            </w:r>
          </w:p>
        </w:tc>
        <w:tc>
          <w:tcPr>
            <w:tcW w:w="2346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 w:rsidRPr="00D47FFA">
              <w:rPr>
                <w:rFonts w:ascii="Calibri" w:hAnsi="Calibri"/>
              </w:rPr>
              <w:t>Currículo títulos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7E709F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 w:rsidRPr="0044093C">
              <w:rPr>
                <w:rFonts w:ascii="Calibri" w:hAnsi="Calibri"/>
              </w:rPr>
              <w:t>Currículo experiência</w:t>
            </w:r>
          </w:p>
        </w:tc>
        <w:tc>
          <w:tcPr>
            <w:tcW w:w="2346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7E709F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44093C" w:rsidTr="0093480D">
        <w:trPr>
          <w:trHeight w:val="461"/>
        </w:trPr>
        <w:tc>
          <w:tcPr>
            <w:tcW w:w="3794" w:type="dxa"/>
          </w:tcPr>
          <w:p w:rsidR="0044093C" w:rsidRPr="00D47FFA" w:rsidRDefault="0044093C" w:rsidP="0044093C">
            <w:pPr>
              <w:pStyle w:val="Default"/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21" w:color="auto"/>
              </w:pBdr>
              <w:spacing w:line="360" w:lineRule="auto"/>
              <w:jc w:val="both"/>
              <w:rPr>
                <w:rFonts w:ascii="Calibri" w:hAnsi="Calibri"/>
              </w:rPr>
            </w:pPr>
            <w:r w:rsidRPr="00D47FFA">
              <w:rPr>
                <w:rFonts w:ascii="Calibri" w:hAnsi="Calibri"/>
              </w:rPr>
              <w:t>Taxa de inscrição</w:t>
            </w:r>
          </w:p>
        </w:tc>
        <w:tc>
          <w:tcPr>
            <w:tcW w:w="2346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3749" w:type="dxa"/>
          </w:tcPr>
          <w:p w:rsidR="0044093C" w:rsidRDefault="0044093C" w:rsidP="00354BC3">
            <w:pPr>
              <w:pStyle w:val="Default"/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93480D" w:rsidTr="00F137D0">
        <w:trPr>
          <w:trHeight w:val="461"/>
        </w:trPr>
        <w:tc>
          <w:tcPr>
            <w:tcW w:w="9889" w:type="dxa"/>
            <w:gridSpan w:val="3"/>
          </w:tcPr>
          <w:p w:rsidR="0093480D" w:rsidRDefault="0093480D" w:rsidP="00354BC3">
            <w:pPr>
              <w:pStyle w:val="Default"/>
              <w:spacing w:line="360" w:lineRule="auto"/>
              <w:jc w:val="both"/>
              <w:rPr>
                <w:rFonts w:ascii="Calibri" w:hAnsi="Calibri"/>
                <w:b/>
              </w:rPr>
            </w:pPr>
          </w:p>
          <w:p w:rsidR="0093480D" w:rsidRDefault="0093480D" w:rsidP="0093480D">
            <w:pPr>
              <w:pStyle w:val="Default"/>
              <w:spacing w:line="360" w:lineRule="auto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______________________________________________</w:t>
            </w:r>
          </w:p>
          <w:p w:rsidR="0093480D" w:rsidRPr="0093480D" w:rsidRDefault="0093480D" w:rsidP="0093480D">
            <w:pPr>
              <w:pStyle w:val="Default"/>
              <w:spacing w:line="360" w:lineRule="auto"/>
              <w:jc w:val="center"/>
              <w:rPr>
                <w:rFonts w:ascii="Calibri" w:hAnsi="Calibri"/>
                <w:b/>
              </w:rPr>
            </w:pPr>
            <w:r w:rsidRPr="0093480D">
              <w:rPr>
                <w:rFonts w:ascii="Calibri" w:hAnsi="Calibri"/>
                <w:b/>
              </w:rPr>
              <w:t>Assinatura do Candidato</w:t>
            </w:r>
          </w:p>
        </w:tc>
      </w:tr>
    </w:tbl>
    <w:p w:rsidR="00354BC3" w:rsidRPr="004E1EBA" w:rsidRDefault="00354BC3" w:rsidP="00354BC3">
      <w:pPr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A54620" w:rsidP="0057133E">
      <w:pPr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lastRenderedPageBreak/>
        <w:t>A</w:t>
      </w:r>
      <w:r w:rsidR="002C2EB2" w:rsidRPr="004E1EBA">
        <w:rPr>
          <w:rFonts w:ascii="Calibri" w:hAnsi="Calibri" w:cs="Times New Roman"/>
          <w:b/>
          <w:sz w:val="24"/>
          <w:szCs w:val="24"/>
        </w:rPr>
        <w:t>NEXO III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PROCESSO SELETIVO SIMPLIFICADO 0</w:t>
      </w:r>
      <w:r w:rsidR="0044093C">
        <w:rPr>
          <w:rFonts w:ascii="Calibri" w:hAnsi="Calibri" w:cs="Times New Roman"/>
          <w:sz w:val="24"/>
          <w:szCs w:val="24"/>
        </w:rPr>
        <w:t>3</w:t>
      </w:r>
      <w:r w:rsidRPr="004E1EBA">
        <w:rPr>
          <w:rFonts w:ascii="Calibri" w:hAnsi="Calibri" w:cs="Times New Roman"/>
          <w:sz w:val="24"/>
          <w:szCs w:val="24"/>
        </w:rPr>
        <w:t>/201</w:t>
      </w:r>
      <w:r w:rsidR="00354BC3">
        <w:rPr>
          <w:rFonts w:ascii="Calibri" w:hAnsi="Calibri" w:cs="Times New Roman"/>
          <w:sz w:val="24"/>
          <w:szCs w:val="24"/>
        </w:rPr>
        <w:t>7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sz w:val="24"/>
          <w:szCs w:val="24"/>
        </w:rPr>
        <w:t>PREFEITURA MUNICIPAL DE TAPEJARA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CRONOGRAMA</w:t>
      </w:r>
    </w:p>
    <w:tbl>
      <w:tblPr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8"/>
        <w:gridCol w:w="3102"/>
      </w:tblGrid>
      <w:tr w:rsidR="002C2EB2" w:rsidRPr="004E1EBA" w:rsidTr="00DC7789">
        <w:tc>
          <w:tcPr>
            <w:tcW w:w="5778" w:type="dxa"/>
          </w:tcPr>
          <w:p w:rsidR="002C2EB2" w:rsidRPr="004E1EBA" w:rsidRDefault="002C2EB2" w:rsidP="00DB03D1">
            <w:pPr>
              <w:jc w:val="both"/>
              <w:rPr>
                <w:rFonts w:ascii="Calibri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b/>
                <w:sz w:val="24"/>
                <w:szCs w:val="24"/>
              </w:rPr>
              <w:t>ATIVIDADES</w:t>
            </w:r>
          </w:p>
        </w:tc>
        <w:tc>
          <w:tcPr>
            <w:tcW w:w="3102" w:type="dxa"/>
          </w:tcPr>
          <w:p w:rsidR="002C2EB2" w:rsidRPr="004E1EBA" w:rsidRDefault="002C2EB2" w:rsidP="00DB03D1">
            <w:pPr>
              <w:jc w:val="both"/>
              <w:rPr>
                <w:rFonts w:ascii="Calibri" w:hAnsi="Calibri" w:cs="Times New Roman"/>
                <w:b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b/>
                <w:sz w:val="24"/>
                <w:szCs w:val="24"/>
              </w:rPr>
              <w:t>DATA / PERÍODO</w:t>
            </w:r>
          </w:p>
        </w:tc>
      </w:tr>
      <w:tr w:rsidR="002C2EB2" w:rsidRPr="004E1EBA" w:rsidTr="00DC7789">
        <w:tc>
          <w:tcPr>
            <w:tcW w:w="5778" w:type="dxa"/>
          </w:tcPr>
          <w:p w:rsidR="002C2EB2" w:rsidRPr="004E1EBA" w:rsidRDefault="002C2EB2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Lançamento do Edital</w:t>
            </w:r>
          </w:p>
        </w:tc>
        <w:tc>
          <w:tcPr>
            <w:tcW w:w="3102" w:type="dxa"/>
          </w:tcPr>
          <w:p w:rsidR="002C2EB2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18</w:t>
            </w:r>
            <w:r w:rsidR="009D1787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7</w:t>
            </w:r>
            <w:r w:rsidR="009D1787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  <w:tr w:rsidR="002C2EB2" w:rsidRPr="004E1EBA" w:rsidTr="00DC7789">
        <w:tc>
          <w:tcPr>
            <w:tcW w:w="5778" w:type="dxa"/>
          </w:tcPr>
          <w:p w:rsidR="002C2EB2" w:rsidRPr="004E1EBA" w:rsidRDefault="002C2EB2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Inscrição e Entrega de Títulos</w:t>
            </w:r>
          </w:p>
        </w:tc>
        <w:tc>
          <w:tcPr>
            <w:tcW w:w="3102" w:type="dxa"/>
          </w:tcPr>
          <w:p w:rsidR="002C2EB2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19</w:t>
            </w:r>
            <w:r w:rsidR="00DC7789" w:rsidRPr="004E1EBA">
              <w:rPr>
                <w:rFonts w:ascii="Calibri" w:hAnsi="Calibri" w:cs="Times New Roman"/>
                <w:sz w:val="24"/>
                <w:szCs w:val="24"/>
              </w:rPr>
              <w:t xml:space="preserve">, </w:t>
            </w:r>
            <w:r>
              <w:rPr>
                <w:rFonts w:ascii="Calibri" w:hAnsi="Calibri" w:cs="Times New Roman"/>
                <w:sz w:val="24"/>
                <w:szCs w:val="24"/>
              </w:rPr>
              <w:t>20</w:t>
            </w:r>
            <w:r w:rsidR="002D0680" w:rsidRPr="004E1EBA">
              <w:rPr>
                <w:rFonts w:ascii="Calibri" w:hAnsi="Calibri" w:cs="Times New Roman"/>
                <w:sz w:val="24"/>
                <w:szCs w:val="24"/>
              </w:rPr>
              <w:t xml:space="preserve"> e</w:t>
            </w:r>
            <w:r w:rsidR="00DC7789" w:rsidRPr="004E1EBA">
              <w:rPr>
                <w:rFonts w:ascii="Calibri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hAnsi="Calibri" w:cs="Times New Roman"/>
                <w:sz w:val="24"/>
                <w:szCs w:val="24"/>
              </w:rPr>
              <w:t>21</w:t>
            </w:r>
            <w:r w:rsidR="009D1787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7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/2017</w:t>
            </w:r>
          </w:p>
        </w:tc>
      </w:tr>
      <w:tr w:rsidR="002C2EB2" w:rsidRPr="004E1EBA" w:rsidTr="00DC7789">
        <w:trPr>
          <w:trHeight w:val="394"/>
        </w:trPr>
        <w:tc>
          <w:tcPr>
            <w:tcW w:w="5778" w:type="dxa"/>
          </w:tcPr>
          <w:p w:rsidR="002C2EB2" w:rsidRPr="004E1EBA" w:rsidRDefault="002C2EB2" w:rsidP="00DB03D1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Homologação das Inscrições</w:t>
            </w:r>
          </w:p>
        </w:tc>
        <w:tc>
          <w:tcPr>
            <w:tcW w:w="3102" w:type="dxa"/>
          </w:tcPr>
          <w:p w:rsidR="002C2EB2" w:rsidRPr="004E1EBA" w:rsidRDefault="00354BC3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</w:t>
            </w:r>
            <w:r w:rsidR="0044093C">
              <w:rPr>
                <w:rFonts w:ascii="Calibri" w:hAnsi="Calibri" w:cs="Times New Roman"/>
                <w:sz w:val="24"/>
                <w:szCs w:val="24"/>
              </w:rPr>
              <w:t>5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 w:rsidR="0044093C">
              <w:rPr>
                <w:rFonts w:ascii="Calibri" w:hAnsi="Calibri" w:cs="Times New Roman"/>
                <w:sz w:val="24"/>
                <w:szCs w:val="24"/>
              </w:rPr>
              <w:t>7</w:t>
            </w:r>
            <w:r w:rsidR="0057133E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Divulgação preliminar da classificação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28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7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Apresentação de Recurso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31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7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/2017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Julgamento do Recurso pela Comissão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01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8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Julgamento do Recurso pelo Prefeito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02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8</w:t>
            </w:r>
            <w:r w:rsidR="00354BC3">
              <w:rPr>
                <w:rFonts w:ascii="Calibri" w:hAnsi="Calibri" w:cs="Times New Roman"/>
                <w:sz w:val="24"/>
                <w:szCs w:val="24"/>
              </w:rPr>
              <w:t>/2017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Resultado Final – homologação do prefeito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03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/0</w:t>
            </w:r>
            <w:r>
              <w:rPr>
                <w:rFonts w:ascii="Calibri" w:hAnsi="Calibri" w:cs="Times New Roman"/>
                <w:sz w:val="24"/>
                <w:szCs w:val="24"/>
              </w:rPr>
              <w:t>8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 w:rsidR="00ED2F45"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  <w:tr w:rsidR="00E911B3" w:rsidRPr="004E1EBA" w:rsidTr="00DC7789">
        <w:tc>
          <w:tcPr>
            <w:tcW w:w="5778" w:type="dxa"/>
          </w:tcPr>
          <w:p w:rsidR="00E911B3" w:rsidRPr="004E1EBA" w:rsidRDefault="00E911B3" w:rsidP="00E911B3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 w:rsidRPr="004E1EBA">
              <w:rPr>
                <w:rFonts w:ascii="Calibri" w:hAnsi="Calibri" w:cs="Times New Roman"/>
                <w:sz w:val="24"/>
                <w:szCs w:val="24"/>
              </w:rPr>
              <w:t>Convocação</w:t>
            </w:r>
          </w:p>
        </w:tc>
        <w:tc>
          <w:tcPr>
            <w:tcW w:w="3102" w:type="dxa"/>
          </w:tcPr>
          <w:p w:rsidR="00E911B3" w:rsidRPr="004E1EBA" w:rsidRDefault="0044093C" w:rsidP="0044093C">
            <w:pPr>
              <w:jc w:val="both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0</w:t>
            </w:r>
            <w:r w:rsidR="00ED2F45">
              <w:rPr>
                <w:rFonts w:ascii="Calibri" w:hAnsi="Calibri" w:cs="Times New Roman"/>
                <w:sz w:val="24"/>
                <w:szCs w:val="24"/>
              </w:rPr>
              <w:t>4/0</w:t>
            </w:r>
            <w:r>
              <w:rPr>
                <w:rFonts w:ascii="Calibri" w:hAnsi="Calibri" w:cs="Times New Roman"/>
                <w:sz w:val="24"/>
                <w:szCs w:val="24"/>
              </w:rPr>
              <w:t>8</w:t>
            </w:r>
            <w:r w:rsidR="00E911B3" w:rsidRPr="004E1EBA">
              <w:rPr>
                <w:rFonts w:ascii="Calibri" w:hAnsi="Calibri" w:cs="Times New Roman"/>
                <w:sz w:val="24"/>
                <w:szCs w:val="24"/>
              </w:rPr>
              <w:t>/201</w:t>
            </w:r>
            <w:r w:rsidR="00ED2F45">
              <w:rPr>
                <w:rFonts w:ascii="Calibri" w:hAnsi="Calibri" w:cs="Times New Roman"/>
                <w:sz w:val="24"/>
                <w:szCs w:val="24"/>
              </w:rPr>
              <w:t>7</w:t>
            </w:r>
          </w:p>
        </w:tc>
      </w:tr>
    </w:tbl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9D1787" w:rsidRPr="004E1EBA" w:rsidRDefault="009D1787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A25047" w:rsidRPr="004E1EBA" w:rsidRDefault="00A25047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A54620" w:rsidRPr="004E1EBA" w:rsidRDefault="00A54620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2C2EB2" w:rsidRPr="004E1EBA" w:rsidRDefault="002C2EB2" w:rsidP="0057133E">
      <w:pPr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ANEXO IV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PROCESSO SELETIVO SIMPLIFICADO 0</w:t>
      </w:r>
      <w:r w:rsidR="0044093C">
        <w:rPr>
          <w:rFonts w:ascii="Calibri" w:hAnsi="Calibri" w:cs="Times New Roman"/>
          <w:b/>
          <w:sz w:val="24"/>
          <w:szCs w:val="24"/>
        </w:rPr>
        <w:t>3</w:t>
      </w:r>
      <w:r w:rsidRPr="004E1EBA">
        <w:rPr>
          <w:rFonts w:ascii="Calibri" w:hAnsi="Calibri" w:cs="Times New Roman"/>
          <w:b/>
          <w:sz w:val="24"/>
          <w:szCs w:val="24"/>
        </w:rPr>
        <w:t>/2</w:t>
      </w:r>
      <w:r w:rsidR="00351094" w:rsidRPr="004E1EBA">
        <w:rPr>
          <w:rFonts w:ascii="Calibri" w:hAnsi="Calibri" w:cs="Times New Roman"/>
          <w:b/>
          <w:sz w:val="24"/>
          <w:szCs w:val="24"/>
        </w:rPr>
        <w:t>01</w:t>
      </w:r>
      <w:r w:rsidR="00ED2F45">
        <w:rPr>
          <w:rFonts w:ascii="Calibri" w:hAnsi="Calibri" w:cs="Times New Roman"/>
          <w:b/>
          <w:sz w:val="24"/>
          <w:szCs w:val="24"/>
        </w:rPr>
        <w:t>7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PREFEITURA MUNICIPAL DE TAPEJARA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DB03D1">
      <w:pPr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FORMULÁRIO DE RECURSO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PARA: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Comissão Executora do Processo Seletivo – Prefeitura Municipal de Tapejara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CANDIDATO: 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______</w:t>
      </w:r>
      <w:r w:rsidRPr="004E1EBA">
        <w:rPr>
          <w:rFonts w:ascii="Calibri" w:hAnsi="Calibri" w:cs="Times New Roman"/>
          <w:b/>
          <w:sz w:val="24"/>
          <w:szCs w:val="24"/>
        </w:rPr>
        <w:t>_</w:t>
      </w:r>
      <w:r w:rsidR="0069114B" w:rsidRPr="004E1EBA">
        <w:rPr>
          <w:rFonts w:ascii="Calibri" w:hAnsi="Calibri" w:cs="Times New Roman"/>
          <w:b/>
          <w:sz w:val="24"/>
          <w:szCs w:val="24"/>
        </w:rPr>
        <w:t>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RG N°_______________________ 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______</w:t>
      </w:r>
      <w:r w:rsidR="0069114B" w:rsidRPr="004E1EBA">
        <w:rPr>
          <w:rFonts w:ascii="Calibri" w:hAnsi="Calibri" w:cs="Times New Roman"/>
          <w:b/>
          <w:sz w:val="24"/>
          <w:szCs w:val="24"/>
        </w:rPr>
        <w:t>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ENDEREÇO: __</w:t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</w:r>
      <w:r w:rsidRPr="004E1EBA">
        <w:rPr>
          <w:rFonts w:ascii="Calibri" w:hAnsi="Calibri" w:cs="Times New Roman"/>
          <w:b/>
          <w:sz w:val="24"/>
          <w:szCs w:val="24"/>
        </w:rPr>
        <w:softHyphen/>
        <w:t>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CARGO/FUNÇÃO: 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Justificativa do candidato – Razões do Recurso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</w:t>
      </w:r>
      <w:r w:rsidR="00F070FF" w:rsidRPr="004E1EBA">
        <w:rPr>
          <w:rFonts w:ascii="Calibri" w:hAnsi="Calibri" w:cs="Times New Roman"/>
          <w:b/>
          <w:sz w:val="24"/>
          <w:szCs w:val="24"/>
        </w:rPr>
        <w:t>____</w:t>
      </w: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____________________________________________________________</w:t>
      </w:r>
      <w:r w:rsidR="009D7078" w:rsidRPr="004E1EBA">
        <w:rPr>
          <w:rFonts w:ascii="Calibri" w:hAnsi="Calibri" w:cs="Times New Roman"/>
          <w:b/>
          <w:sz w:val="24"/>
          <w:szCs w:val="24"/>
        </w:rPr>
        <w:t>_____</w:t>
      </w:r>
      <w:r w:rsidR="00AE0835" w:rsidRPr="004E1EBA">
        <w:rPr>
          <w:rFonts w:ascii="Calibri" w:hAnsi="Calibri" w:cs="Times New Roman"/>
          <w:b/>
          <w:sz w:val="24"/>
          <w:szCs w:val="24"/>
        </w:rPr>
        <w:t>__________</w:t>
      </w: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DB03D1">
      <w:pPr>
        <w:spacing w:after="0"/>
        <w:jc w:val="both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 xml:space="preserve">Obs.: Reproduzir a quantidade necessária. Preencher em letra de forma ou digitar, reconhecer firma em cartório e entregar este formulário em 02 (duas) vias, uma via será devolvida como protocolo. 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Data: ____/____/____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Assinatura do candidato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b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_______________________________________________</w:t>
      </w:r>
    </w:p>
    <w:p w:rsidR="002C2EB2" w:rsidRPr="004E1EBA" w:rsidRDefault="002C2EB2" w:rsidP="0057133E">
      <w:pPr>
        <w:spacing w:after="0"/>
        <w:jc w:val="center"/>
        <w:rPr>
          <w:rFonts w:ascii="Calibri" w:hAnsi="Calibri" w:cs="Times New Roman"/>
          <w:sz w:val="24"/>
          <w:szCs w:val="24"/>
        </w:rPr>
      </w:pPr>
      <w:r w:rsidRPr="004E1EBA">
        <w:rPr>
          <w:rFonts w:ascii="Calibri" w:hAnsi="Calibri" w:cs="Times New Roman"/>
          <w:b/>
          <w:sz w:val="24"/>
          <w:szCs w:val="24"/>
        </w:rPr>
        <w:t>Assinatura do Responsável p/ recebimento</w:t>
      </w:r>
    </w:p>
    <w:p w:rsidR="002C2EB2" w:rsidRPr="004E1EBA" w:rsidRDefault="002C2EB2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F16A1F" w:rsidRPr="004E1EBA" w:rsidRDefault="00F16A1F" w:rsidP="00DB03D1">
      <w:pPr>
        <w:jc w:val="both"/>
        <w:rPr>
          <w:rFonts w:ascii="Calibri" w:hAnsi="Calibri" w:cs="Times New Roman"/>
          <w:sz w:val="24"/>
          <w:szCs w:val="24"/>
        </w:rPr>
      </w:pPr>
    </w:p>
    <w:p w:rsidR="00F16A1F" w:rsidRPr="004E1EBA" w:rsidRDefault="00F16A1F" w:rsidP="00F16A1F">
      <w:pPr>
        <w:spacing w:after="0"/>
        <w:jc w:val="both"/>
        <w:rPr>
          <w:rFonts w:ascii="Calibri" w:hAnsi="Calibri" w:cs="Times New Roman"/>
          <w:sz w:val="24"/>
          <w:szCs w:val="24"/>
        </w:rPr>
      </w:pPr>
    </w:p>
    <w:p w:rsidR="00DE6427" w:rsidRPr="004E1EBA" w:rsidRDefault="00DE6427" w:rsidP="00F16A1F">
      <w:pPr>
        <w:spacing w:after="0"/>
        <w:jc w:val="both"/>
        <w:rPr>
          <w:rFonts w:ascii="Calibri" w:hAnsi="Calibri" w:cs="Times New Roman"/>
          <w:sz w:val="24"/>
          <w:szCs w:val="24"/>
        </w:rPr>
      </w:pPr>
    </w:p>
    <w:p w:rsidR="00DE6427" w:rsidRPr="004E1EBA" w:rsidRDefault="00DE6427" w:rsidP="00F16A1F">
      <w:pPr>
        <w:spacing w:after="0"/>
        <w:jc w:val="both"/>
        <w:rPr>
          <w:rFonts w:ascii="Calibri" w:hAnsi="Calibri" w:cs="Times New Roman"/>
          <w:sz w:val="24"/>
          <w:szCs w:val="24"/>
        </w:rPr>
      </w:pPr>
    </w:p>
    <w:sectPr w:rsidR="00DE6427" w:rsidRPr="004E1EBA" w:rsidSect="00333295">
      <w:pgSz w:w="11906" w:h="16838"/>
      <w:pgMar w:top="209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84525"/>
    <w:multiLevelType w:val="hybridMultilevel"/>
    <w:tmpl w:val="CB4EFA32"/>
    <w:lvl w:ilvl="0" w:tplc="0DF0F88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50ABD"/>
    <w:multiLevelType w:val="hybridMultilevel"/>
    <w:tmpl w:val="BE0076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6772B"/>
    <w:multiLevelType w:val="hybridMultilevel"/>
    <w:tmpl w:val="FC724D1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375555"/>
    <w:multiLevelType w:val="hybridMultilevel"/>
    <w:tmpl w:val="C6FC50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2A5F26"/>
    <w:multiLevelType w:val="hybridMultilevel"/>
    <w:tmpl w:val="AB660D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D231E9"/>
    <w:multiLevelType w:val="hybridMultilevel"/>
    <w:tmpl w:val="068EE7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0E5C91"/>
    <w:multiLevelType w:val="hybridMultilevel"/>
    <w:tmpl w:val="A888EB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61273F"/>
    <w:multiLevelType w:val="hybridMultilevel"/>
    <w:tmpl w:val="068EE7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C076C1"/>
    <w:multiLevelType w:val="hybridMultilevel"/>
    <w:tmpl w:val="73BA287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EB5C61"/>
    <w:multiLevelType w:val="hybridMultilevel"/>
    <w:tmpl w:val="2F3EC55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7477C"/>
    <w:multiLevelType w:val="hybridMultilevel"/>
    <w:tmpl w:val="30D609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8"/>
  </w:num>
  <w:num w:numId="5">
    <w:abstractNumId w:val="4"/>
  </w:num>
  <w:num w:numId="6">
    <w:abstractNumId w:val="2"/>
  </w:num>
  <w:num w:numId="7">
    <w:abstractNumId w:val="6"/>
  </w:num>
  <w:num w:numId="8">
    <w:abstractNumId w:val="10"/>
  </w:num>
  <w:num w:numId="9">
    <w:abstractNumId w:val="3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32"/>
    <w:rsid w:val="000001C7"/>
    <w:rsid w:val="000056CB"/>
    <w:rsid w:val="000613C8"/>
    <w:rsid w:val="00066C7B"/>
    <w:rsid w:val="00085285"/>
    <w:rsid w:val="00091A15"/>
    <w:rsid w:val="000B3EC7"/>
    <w:rsid w:val="000C4E85"/>
    <w:rsid w:val="000C5E1F"/>
    <w:rsid w:val="000D130C"/>
    <w:rsid w:val="000E4A7B"/>
    <w:rsid w:val="000F0400"/>
    <w:rsid w:val="000F571F"/>
    <w:rsid w:val="00111E7A"/>
    <w:rsid w:val="0011529D"/>
    <w:rsid w:val="00121CC2"/>
    <w:rsid w:val="00125020"/>
    <w:rsid w:val="001457CA"/>
    <w:rsid w:val="00145877"/>
    <w:rsid w:val="00153C6D"/>
    <w:rsid w:val="00186EFC"/>
    <w:rsid w:val="0018716D"/>
    <w:rsid w:val="001873D0"/>
    <w:rsid w:val="001D4FC5"/>
    <w:rsid w:val="001D543F"/>
    <w:rsid w:val="001F2AEC"/>
    <w:rsid w:val="00200006"/>
    <w:rsid w:val="002256DA"/>
    <w:rsid w:val="002458F1"/>
    <w:rsid w:val="0027039C"/>
    <w:rsid w:val="00271604"/>
    <w:rsid w:val="002868CA"/>
    <w:rsid w:val="002869C5"/>
    <w:rsid w:val="00296F88"/>
    <w:rsid w:val="00297B48"/>
    <w:rsid w:val="002A429D"/>
    <w:rsid w:val="002B2FAB"/>
    <w:rsid w:val="002B5C11"/>
    <w:rsid w:val="002C2EB2"/>
    <w:rsid w:val="002D0680"/>
    <w:rsid w:val="002D7C0D"/>
    <w:rsid w:val="002E21DE"/>
    <w:rsid w:val="002E73CA"/>
    <w:rsid w:val="002F6C56"/>
    <w:rsid w:val="00300500"/>
    <w:rsid w:val="00306507"/>
    <w:rsid w:val="003075D0"/>
    <w:rsid w:val="003125EA"/>
    <w:rsid w:val="00333295"/>
    <w:rsid w:val="00351094"/>
    <w:rsid w:val="003546DB"/>
    <w:rsid w:val="003546FE"/>
    <w:rsid w:val="00354BC3"/>
    <w:rsid w:val="00364328"/>
    <w:rsid w:val="00373BDA"/>
    <w:rsid w:val="0038281E"/>
    <w:rsid w:val="003B11F1"/>
    <w:rsid w:val="003B18DF"/>
    <w:rsid w:val="003D123D"/>
    <w:rsid w:val="003E40EF"/>
    <w:rsid w:val="00406AC5"/>
    <w:rsid w:val="00414DC7"/>
    <w:rsid w:val="0044093C"/>
    <w:rsid w:val="004420D0"/>
    <w:rsid w:val="00464732"/>
    <w:rsid w:val="004B1EDB"/>
    <w:rsid w:val="004B4C4F"/>
    <w:rsid w:val="004D00C5"/>
    <w:rsid w:val="004D2180"/>
    <w:rsid w:val="004D6389"/>
    <w:rsid w:val="004E1EBA"/>
    <w:rsid w:val="004F232E"/>
    <w:rsid w:val="00524C06"/>
    <w:rsid w:val="00527E68"/>
    <w:rsid w:val="00543E1D"/>
    <w:rsid w:val="00555F7E"/>
    <w:rsid w:val="00565E2B"/>
    <w:rsid w:val="00566EF5"/>
    <w:rsid w:val="0057133E"/>
    <w:rsid w:val="00572DF6"/>
    <w:rsid w:val="00580718"/>
    <w:rsid w:val="00583A45"/>
    <w:rsid w:val="00592300"/>
    <w:rsid w:val="005A2A5B"/>
    <w:rsid w:val="005B00E7"/>
    <w:rsid w:val="005B08E4"/>
    <w:rsid w:val="005B341C"/>
    <w:rsid w:val="005D3B6E"/>
    <w:rsid w:val="005E49DE"/>
    <w:rsid w:val="005F4300"/>
    <w:rsid w:val="005F44A6"/>
    <w:rsid w:val="005F4CDF"/>
    <w:rsid w:val="0061335E"/>
    <w:rsid w:val="00630645"/>
    <w:rsid w:val="00631CF7"/>
    <w:rsid w:val="00634497"/>
    <w:rsid w:val="006414A9"/>
    <w:rsid w:val="0064699D"/>
    <w:rsid w:val="00652CD6"/>
    <w:rsid w:val="00656835"/>
    <w:rsid w:val="00684BE7"/>
    <w:rsid w:val="00690F7A"/>
    <w:rsid w:val="0069114B"/>
    <w:rsid w:val="006A2330"/>
    <w:rsid w:val="006B1B4E"/>
    <w:rsid w:val="006C4CA6"/>
    <w:rsid w:val="006C6AF9"/>
    <w:rsid w:val="006F611C"/>
    <w:rsid w:val="0070468F"/>
    <w:rsid w:val="007359D0"/>
    <w:rsid w:val="00754829"/>
    <w:rsid w:val="00767DD0"/>
    <w:rsid w:val="00785408"/>
    <w:rsid w:val="00785440"/>
    <w:rsid w:val="00786E6C"/>
    <w:rsid w:val="00793D87"/>
    <w:rsid w:val="007C0357"/>
    <w:rsid w:val="007E377F"/>
    <w:rsid w:val="007F7F86"/>
    <w:rsid w:val="00833AAF"/>
    <w:rsid w:val="008539B7"/>
    <w:rsid w:val="00854D84"/>
    <w:rsid w:val="008B729A"/>
    <w:rsid w:val="008C07C2"/>
    <w:rsid w:val="008D3763"/>
    <w:rsid w:val="008E0543"/>
    <w:rsid w:val="008E6E70"/>
    <w:rsid w:val="008F00EA"/>
    <w:rsid w:val="00903A3F"/>
    <w:rsid w:val="00915FD1"/>
    <w:rsid w:val="0092310F"/>
    <w:rsid w:val="0093480D"/>
    <w:rsid w:val="00940F6A"/>
    <w:rsid w:val="009552D3"/>
    <w:rsid w:val="00955535"/>
    <w:rsid w:val="009666C9"/>
    <w:rsid w:val="009855F2"/>
    <w:rsid w:val="00986713"/>
    <w:rsid w:val="009911DE"/>
    <w:rsid w:val="009A077F"/>
    <w:rsid w:val="009A09C1"/>
    <w:rsid w:val="009A2766"/>
    <w:rsid w:val="009D1787"/>
    <w:rsid w:val="009D7078"/>
    <w:rsid w:val="009F12C0"/>
    <w:rsid w:val="009F622A"/>
    <w:rsid w:val="00A131CB"/>
    <w:rsid w:val="00A169EA"/>
    <w:rsid w:val="00A236BC"/>
    <w:rsid w:val="00A25047"/>
    <w:rsid w:val="00A30B1F"/>
    <w:rsid w:val="00A30EE2"/>
    <w:rsid w:val="00A33DD6"/>
    <w:rsid w:val="00A5129E"/>
    <w:rsid w:val="00A54620"/>
    <w:rsid w:val="00A60848"/>
    <w:rsid w:val="00A93486"/>
    <w:rsid w:val="00AA62ED"/>
    <w:rsid w:val="00AA6C04"/>
    <w:rsid w:val="00AB4E31"/>
    <w:rsid w:val="00AD07DA"/>
    <w:rsid w:val="00AE0835"/>
    <w:rsid w:val="00B02377"/>
    <w:rsid w:val="00B05A32"/>
    <w:rsid w:val="00B20C7C"/>
    <w:rsid w:val="00B21C9B"/>
    <w:rsid w:val="00B46172"/>
    <w:rsid w:val="00B512D7"/>
    <w:rsid w:val="00B80CFD"/>
    <w:rsid w:val="00BA0188"/>
    <w:rsid w:val="00BC2738"/>
    <w:rsid w:val="00BC2AE2"/>
    <w:rsid w:val="00BC7FF9"/>
    <w:rsid w:val="00BD3114"/>
    <w:rsid w:val="00C2124A"/>
    <w:rsid w:val="00C37886"/>
    <w:rsid w:val="00C42C80"/>
    <w:rsid w:val="00C61308"/>
    <w:rsid w:val="00C63D27"/>
    <w:rsid w:val="00C64425"/>
    <w:rsid w:val="00C810A8"/>
    <w:rsid w:val="00C91188"/>
    <w:rsid w:val="00C919A0"/>
    <w:rsid w:val="00CC2493"/>
    <w:rsid w:val="00CE0BDC"/>
    <w:rsid w:val="00CE225A"/>
    <w:rsid w:val="00CF2EE9"/>
    <w:rsid w:val="00D0273D"/>
    <w:rsid w:val="00D03CBA"/>
    <w:rsid w:val="00D2155F"/>
    <w:rsid w:val="00D46070"/>
    <w:rsid w:val="00D47FFA"/>
    <w:rsid w:val="00D55521"/>
    <w:rsid w:val="00D67E08"/>
    <w:rsid w:val="00D86692"/>
    <w:rsid w:val="00DA1CD3"/>
    <w:rsid w:val="00DB03D1"/>
    <w:rsid w:val="00DB74A4"/>
    <w:rsid w:val="00DC7789"/>
    <w:rsid w:val="00DD746E"/>
    <w:rsid w:val="00DE1A20"/>
    <w:rsid w:val="00DE6427"/>
    <w:rsid w:val="00DF042E"/>
    <w:rsid w:val="00E22808"/>
    <w:rsid w:val="00E3477D"/>
    <w:rsid w:val="00E5128D"/>
    <w:rsid w:val="00E576B7"/>
    <w:rsid w:val="00E67B0F"/>
    <w:rsid w:val="00E911B3"/>
    <w:rsid w:val="00EA5CE0"/>
    <w:rsid w:val="00EB7291"/>
    <w:rsid w:val="00ED2F45"/>
    <w:rsid w:val="00F05267"/>
    <w:rsid w:val="00F070FF"/>
    <w:rsid w:val="00F147F7"/>
    <w:rsid w:val="00F16A1F"/>
    <w:rsid w:val="00F20E2F"/>
    <w:rsid w:val="00F61C18"/>
    <w:rsid w:val="00F719CF"/>
    <w:rsid w:val="00F869A1"/>
    <w:rsid w:val="00F932AF"/>
    <w:rsid w:val="00FA5CFC"/>
    <w:rsid w:val="00FB0FDE"/>
    <w:rsid w:val="00FC0A16"/>
    <w:rsid w:val="00FC4207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33E284D-EBDF-4426-8B59-C444EE2A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9A1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2310F"/>
    <w:pPr>
      <w:keepNext/>
      <w:widowControl w:val="0"/>
      <w:tabs>
        <w:tab w:val="left" w:pos="1134"/>
        <w:tab w:val="left" w:pos="4253"/>
      </w:tabs>
      <w:suppressAutoHyphens/>
      <w:spacing w:before="120" w:after="0" w:line="360" w:lineRule="auto"/>
      <w:jc w:val="both"/>
      <w:outlineLvl w:val="0"/>
    </w:pPr>
    <w:rPr>
      <w:rFonts w:ascii="Arial" w:eastAsia="Lucida Sans Unicode" w:hAnsi="Arial" w:cs="Times New Roman"/>
      <w:b/>
      <w:kern w:val="1"/>
      <w:sz w:val="20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30E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C4207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4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46DB"/>
    <w:rPr>
      <w:rFonts w:ascii="Tahoma" w:eastAsiaTheme="minorEastAsia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955535"/>
    <w:pPr>
      <w:ind w:left="720"/>
      <w:contextualSpacing/>
    </w:pPr>
  </w:style>
  <w:style w:type="table" w:styleId="Tabelacomgrade">
    <w:name w:val="Table Grid"/>
    <w:basedOn w:val="Tabelanormal"/>
    <w:uiPriority w:val="59"/>
    <w:rsid w:val="00A3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link w:val="TtuloChar"/>
    <w:qFormat/>
    <w:rsid w:val="000C5E1F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0C5E1F"/>
    <w:rPr>
      <w:rFonts w:ascii="Arial" w:eastAsia="Times New Roman" w:hAnsi="Arial" w:cs="Arial"/>
      <w:b/>
      <w:bCs/>
      <w:sz w:val="28"/>
      <w:szCs w:val="24"/>
      <w:u w:val="single"/>
      <w:lang w:eastAsia="pt-BR"/>
    </w:rPr>
  </w:style>
  <w:style w:type="character" w:customStyle="1" w:styleId="Ttulo1Char">
    <w:name w:val="Título 1 Char"/>
    <w:basedOn w:val="Fontepargpadro"/>
    <w:link w:val="Ttulo1"/>
    <w:rsid w:val="0092310F"/>
    <w:rPr>
      <w:rFonts w:ascii="Arial" w:eastAsia="Lucida Sans Unicode" w:hAnsi="Arial" w:cs="Times New Roman"/>
      <w:b/>
      <w:kern w:val="1"/>
      <w:sz w:val="20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4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4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apejara.rs.gov.b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BAA58-98DA-47FA-AA32-A01339ABB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2354</TotalTime>
  <Pages>1</Pages>
  <Words>3850</Words>
  <Characters>20796</Characters>
  <Application>Microsoft Office Word</Application>
  <DocSecurity>0</DocSecurity>
  <Lines>173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Saúde-8</dc:creator>
  <cp:lastModifiedBy>Sheila</cp:lastModifiedBy>
  <cp:revision>97</cp:revision>
  <cp:lastPrinted>2017-07-17T17:20:00Z</cp:lastPrinted>
  <dcterms:created xsi:type="dcterms:W3CDTF">2013-08-05T18:37:00Z</dcterms:created>
  <dcterms:modified xsi:type="dcterms:W3CDTF">2017-07-17T18:13:00Z</dcterms:modified>
</cp:coreProperties>
</file>