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5F23527F" w14:textId="77777777" w:rsidR="00776716" w:rsidRPr="00910A32" w:rsidRDefault="00776716" w:rsidP="00776716">
      <w:pPr>
        <w:ind w:right="2834"/>
        <w:jc w:val="both"/>
        <w:rPr>
          <w:rFonts w:ascii="Arial" w:hAnsi="Arial" w:cs="Arial"/>
          <w:iCs/>
          <w:sz w:val="18"/>
          <w:szCs w:val="18"/>
        </w:rPr>
      </w:pPr>
    </w:p>
    <w:p w14:paraId="6920CBAB" w14:textId="77777777" w:rsidR="00776716" w:rsidRPr="00910A32" w:rsidRDefault="00776716" w:rsidP="00776716">
      <w:pPr>
        <w:ind w:right="2834"/>
        <w:jc w:val="both"/>
        <w:rPr>
          <w:rFonts w:ascii="Arial" w:hAnsi="Arial" w:cs="Arial"/>
          <w:b/>
          <w:iCs/>
          <w:sz w:val="20"/>
          <w:szCs w:val="20"/>
        </w:rPr>
      </w:pPr>
    </w:p>
    <w:p w14:paraId="67521DE9" w14:textId="5683C729" w:rsidR="00776716" w:rsidRPr="0040439D" w:rsidRDefault="00776716" w:rsidP="006E2CDD">
      <w:pPr>
        <w:pStyle w:val="Heading"/>
        <w:spacing w:line="360" w:lineRule="auto"/>
        <w:ind w:left="851" w:right="2835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6E2CDD">
        <w:rPr>
          <w:sz w:val="20"/>
          <w:szCs w:val="20"/>
          <w:lang w:val="pt-BR"/>
        </w:rPr>
        <w:t>144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6E2CDD" w:rsidRPr="006E2CDD">
        <w:rPr>
          <w:b w:val="0"/>
          <w:bCs w:val="0"/>
          <w:sz w:val="20"/>
          <w:szCs w:val="20"/>
          <w:lang w:val="pt-BR" w:eastAsia="pt-BR"/>
        </w:rPr>
        <w:t>Contratação de Empresa Especializada na Execução dos Serviços dos Festejos da Semana Farroupilha.</w:t>
      </w:r>
      <w:r w:rsidR="006E2C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6E2CDD" w:rsidRPr="006E2CDD">
        <w:rPr>
          <w:b w:val="0"/>
          <w:sz w:val="20"/>
          <w:szCs w:val="22"/>
          <w:lang w:val="pt-BR"/>
        </w:rPr>
        <w:t>47.735.735 JOCEMARA CORREIA, CNPJ: 47.735.735/0001-27</w:t>
      </w:r>
      <w:r w:rsidR="00910A32" w:rsidRPr="00910A32">
        <w:rPr>
          <w:b w:val="0"/>
          <w:sz w:val="20"/>
          <w:szCs w:val="22"/>
          <w:lang w:val="pt-BR"/>
        </w:rPr>
        <w:t>.</w:t>
      </w:r>
      <w:r w:rsidR="00910A32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6E2CDD">
        <w:rPr>
          <w:sz w:val="20"/>
          <w:szCs w:val="20"/>
          <w:lang w:val="pt-BR"/>
        </w:rPr>
        <w:t>R$ 9.500,00 (Nove</w:t>
      </w:r>
      <w:r w:rsidR="007A6833" w:rsidRPr="007A6833">
        <w:rPr>
          <w:sz w:val="20"/>
          <w:szCs w:val="20"/>
          <w:lang w:val="pt-BR"/>
        </w:rPr>
        <w:t xml:space="preserve"> mil</w:t>
      </w:r>
      <w:r w:rsidR="006E2CDD">
        <w:rPr>
          <w:sz w:val="20"/>
          <w:szCs w:val="20"/>
          <w:lang w:val="pt-BR"/>
        </w:rPr>
        <w:t xml:space="preserve"> e quinhentos</w:t>
      </w:r>
      <w:r w:rsidR="007A6833" w:rsidRPr="007A6833">
        <w:rPr>
          <w:sz w:val="20"/>
          <w:szCs w:val="20"/>
          <w:lang w:val="pt-BR"/>
        </w:rPr>
        <w:t xml:space="preserve"> reais).</w:t>
      </w:r>
      <w:r w:rsidR="000411C6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E2CDD">
        <w:rPr>
          <w:b w:val="0"/>
          <w:bCs w:val="0"/>
          <w:sz w:val="20"/>
          <w:szCs w:val="20"/>
          <w:lang w:val="pt-BR"/>
        </w:rPr>
        <w:t>12</w:t>
      </w:r>
      <w:r w:rsidR="00910A32">
        <w:rPr>
          <w:b w:val="0"/>
          <w:bCs w:val="0"/>
          <w:sz w:val="20"/>
          <w:szCs w:val="20"/>
          <w:lang w:val="pt-BR"/>
        </w:rPr>
        <w:t xml:space="preserve">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6E2CD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6E2CD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6E2CD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411C6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6E2CDD"/>
    <w:rsid w:val="007700B5"/>
    <w:rsid w:val="00776716"/>
    <w:rsid w:val="007A6833"/>
    <w:rsid w:val="00873999"/>
    <w:rsid w:val="008C02C0"/>
    <w:rsid w:val="008C05C3"/>
    <w:rsid w:val="00910A32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188DDC12-9712-4FB2-8380-05B2182F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28</cp:revision>
  <cp:lastPrinted>2025-03-19T12:10:00Z</cp:lastPrinted>
  <dcterms:created xsi:type="dcterms:W3CDTF">2024-07-03T20:09:00Z</dcterms:created>
  <dcterms:modified xsi:type="dcterms:W3CDTF">2025-09-12T20:18:00Z</dcterms:modified>
</cp:coreProperties>
</file>