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1CD2B300" w:rsidR="00776716" w:rsidRPr="000F5D3A" w:rsidRDefault="00776716" w:rsidP="000F5D3A">
      <w:pPr>
        <w:pStyle w:val="Heading"/>
        <w:ind w:left="851" w:right="2834"/>
        <w:jc w:val="both"/>
        <w:rPr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A35CEF">
        <w:rPr>
          <w:sz w:val="20"/>
          <w:szCs w:val="20"/>
          <w:lang w:val="pt-BR"/>
        </w:rPr>
        <w:t>134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A35CEF" w:rsidRPr="00A35CEF">
        <w:rPr>
          <w:b w:val="0"/>
          <w:bCs w:val="0"/>
          <w:sz w:val="20"/>
          <w:szCs w:val="20"/>
          <w:lang w:eastAsia="pt-BR"/>
        </w:rPr>
        <w:t>Aquisição de Ferramentas para plantio de árvores, roçadas e corte de árvores</w:t>
      </w:r>
      <w:r w:rsidR="0030711C" w:rsidRPr="0030711C">
        <w:rPr>
          <w:b w:val="0"/>
          <w:bCs w:val="0"/>
          <w:sz w:val="20"/>
          <w:szCs w:val="20"/>
          <w:lang w:eastAsia="pt-BR"/>
        </w:rPr>
        <w:t>.</w:t>
      </w:r>
      <w:r w:rsidR="0030711C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0F5D3A">
        <w:rPr>
          <w:lang w:val="pt-BR"/>
        </w:rPr>
        <w:t xml:space="preserve"> </w:t>
      </w:r>
      <w:r w:rsidR="00A35CEF" w:rsidRPr="00A35CEF">
        <w:rPr>
          <w:b w:val="0"/>
          <w:sz w:val="20"/>
        </w:rPr>
        <w:t>MARCALI COMERCIO DE FERRAGENS E FERRAMENTAS LTDA, CNPJ: 88.958.640/0001-50</w:t>
      </w:r>
      <w:r w:rsidR="00A35CEF">
        <w:rPr>
          <w:b w:val="0"/>
          <w:sz w:val="20"/>
          <w:lang w:val="pt-BR"/>
        </w:rPr>
        <w:t xml:space="preserve">. </w:t>
      </w:r>
      <w:r>
        <w:rPr>
          <w:sz w:val="20"/>
          <w:szCs w:val="20"/>
          <w:lang w:val="pt-BR"/>
        </w:rPr>
        <w:t xml:space="preserve">VALOR TOTAL: </w:t>
      </w:r>
      <w:r w:rsidR="00A35CEF" w:rsidRPr="00A35CEF">
        <w:rPr>
          <w:sz w:val="20"/>
          <w:szCs w:val="20"/>
          <w:lang w:val="pt-BR"/>
        </w:rPr>
        <w:t>R$ 14.088,00 (Quatorze mil e oitenta e oito reais)</w:t>
      </w:r>
      <w:r w:rsidR="003F4856" w:rsidRPr="003F4856">
        <w:rPr>
          <w:sz w:val="20"/>
          <w:szCs w:val="20"/>
          <w:lang w:val="pt-BR"/>
        </w:rPr>
        <w:t>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A35CEF">
        <w:rPr>
          <w:b w:val="0"/>
          <w:bCs w:val="0"/>
          <w:sz w:val="20"/>
          <w:szCs w:val="20"/>
          <w:lang w:val="pt-BR"/>
        </w:rPr>
        <w:t>22 de agosto</w:t>
      </w:r>
      <w:bookmarkStart w:id="0" w:name="_GoBack"/>
      <w:bookmarkEnd w:id="0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de</w:t>
      </w:r>
      <w:proofErr w:type="spellEnd"/>
      <w:r>
        <w:rPr>
          <w:b w:val="0"/>
          <w:bCs w:val="0"/>
          <w:sz w:val="20"/>
          <w:szCs w:val="20"/>
        </w:rPr>
        <w:t xml:space="preserve">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A35CEF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A35CEF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A35CEF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0F5D3A"/>
    <w:rsid w:val="00195A1D"/>
    <w:rsid w:val="002E3D8C"/>
    <w:rsid w:val="0030711C"/>
    <w:rsid w:val="003F4856"/>
    <w:rsid w:val="005A0D46"/>
    <w:rsid w:val="005C20DA"/>
    <w:rsid w:val="005F0FE3"/>
    <w:rsid w:val="007700B5"/>
    <w:rsid w:val="00776716"/>
    <w:rsid w:val="008C02C0"/>
    <w:rsid w:val="009A0A07"/>
    <w:rsid w:val="009D708B"/>
    <w:rsid w:val="00A35CEF"/>
    <w:rsid w:val="00A44862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19</cp:revision>
  <cp:lastPrinted>2025-02-19T12:56:00Z</cp:lastPrinted>
  <dcterms:created xsi:type="dcterms:W3CDTF">2024-07-03T20:09:00Z</dcterms:created>
  <dcterms:modified xsi:type="dcterms:W3CDTF">2025-08-22T13:38:00Z</dcterms:modified>
</cp:coreProperties>
</file>