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200BA739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C35710">
        <w:rPr>
          <w:sz w:val="20"/>
          <w:szCs w:val="20"/>
          <w:lang w:val="pt-BR"/>
        </w:rPr>
        <w:t>93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 w:rsidR="00C35710" w:rsidRPr="00C35710">
        <w:t xml:space="preserve"> </w:t>
      </w:r>
      <w:r w:rsidR="00C35710" w:rsidRPr="00C35710">
        <w:rPr>
          <w:b w:val="0"/>
          <w:bCs w:val="0"/>
          <w:sz w:val="20"/>
          <w:szCs w:val="20"/>
        </w:rPr>
        <w:t>Contratação de Empresa Especializada para Execução Integral da</w:t>
      </w:r>
      <w:r w:rsidR="00C35710">
        <w:rPr>
          <w:b w:val="0"/>
          <w:bCs w:val="0"/>
          <w:sz w:val="20"/>
          <w:szCs w:val="20"/>
        </w:rPr>
        <w:t xml:space="preserve"> 2ª Conferência da Pessoa Idosa</w:t>
      </w:r>
      <w:r w:rsidR="001A5308" w:rsidRPr="001A5308">
        <w:rPr>
          <w:b w:val="0"/>
          <w:bCs w:val="0"/>
          <w:sz w:val="20"/>
          <w:szCs w:val="20"/>
          <w:lang w:eastAsia="pt-BR"/>
        </w:rPr>
        <w:t>.</w:t>
      </w:r>
      <w:r w:rsidR="001A53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C35710" w:rsidRPr="00C35710">
        <w:rPr>
          <w:b w:val="0"/>
          <w:sz w:val="20"/>
          <w:szCs w:val="22"/>
        </w:rPr>
        <w:t>OTIMIZA EVENTOS E ACOMPANHAMENTOS</w:t>
      </w:r>
      <w:r w:rsidR="00C35710">
        <w:rPr>
          <w:b w:val="0"/>
          <w:sz w:val="20"/>
          <w:szCs w:val="22"/>
        </w:rPr>
        <w:t xml:space="preserve"> LTDA, CNPJ: 24.440.108/0001-63</w:t>
      </w:r>
      <w:r w:rsidR="00454897" w:rsidRPr="00454897">
        <w:rPr>
          <w:b w:val="0"/>
          <w:sz w:val="20"/>
          <w:szCs w:val="22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C35710" w:rsidRPr="00C35710">
        <w:rPr>
          <w:sz w:val="20"/>
          <w:szCs w:val="20"/>
          <w:lang w:val="pt-BR"/>
        </w:rPr>
        <w:t>R$ 11.200,00 (Onze mil e duzentos reais).</w:t>
      </w:r>
      <w:r w:rsidR="00C35710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35710">
        <w:rPr>
          <w:b w:val="0"/>
          <w:bCs w:val="0"/>
          <w:sz w:val="20"/>
          <w:szCs w:val="20"/>
          <w:lang w:val="pt-BR"/>
        </w:rPr>
        <w:t>02 de julh</w:t>
      </w:r>
      <w:r w:rsidR="00940981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3571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35710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3571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7700B5"/>
    <w:rsid w:val="00776716"/>
    <w:rsid w:val="00873999"/>
    <w:rsid w:val="008C02C0"/>
    <w:rsid w:val="00940981"/>
    <w:rsid w:val="00962432"/>
    <w:rsid w:val="009A0A07"/>
    <w:rsid w:val="009D708B"/>
    <w:rsid w:val="00A44862"/>
    <w:rsid w:val="00B90DAE"/>
    <w:rsid w:val="00C35710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F097E740-0277-4661-AFCB-EF0498B6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23</cp:revision>
  <cp:lastPrinted>2025-03-19T12:10:00Z</cp:lastPrinted>
  <dcterms:created xsi:type="dcterms:W3CDTF">2024-07-03T20:09:00Z</dcterms:created>
  <dcterms:modified xsi:type="dcterms:W3CDTF">2025-07-02T11:55:00Z</dcterms:modified>
</cp:coreProperties>
</file>